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D62D5D" w:rsidRPr="00742916" w:rsidTr="00102E3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8D6C84">
              <w:rPr>
                <w:b/>
                <w:sz w:val="24"/>
                <w:szCs w:val="24"/>
              </w:rPr>
              <w:t xml:space="preserve"> SPECJALNOŚCIOWE: 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249D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564C15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matematyki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249D">
              <w:rPr>
                <w:sz w:val="24"/>
                <w:szCs w:val="24"/>
              </w:rPr>
              <w:t xml:space="preserve"> D/29-1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B04E69" w:rsidRPr="00742916" w:rsidRDefault="00295504" w:rsidP="00914F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0F6BBB">
              <w:rPr>
                <w:sz w:val="24"/>
                <w:szCs w:val="24"/>
              </w:rPr>
              <w:t xml:space="preserve">: </w:t>
            </w:r>
            <w:r w:rsidR="000F6BBB" w:rsidRPr="00295504">
              <w:rPr>
                <w:b/>
                <w:sz w:val="24"/>
                <w:szCs w:val="24"/>
              </w:rPr>
              <w:t>wczesna edukacja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</w:t>
            </w:r>
            <w:r w:rsidR="00B04E69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926757" w:rsidP="00102E3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564C15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0E38D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102E3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3C50A3" w:rsidP="00F711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F7114A">
              <w:rPr>
                <w:sz w:val="24"/>
                <w:szCs w:val="24"/>
              </w:rPr>
              <w:t>Dorota Życzkowska</w:t>
            </w:r>
          </w:p>
        </w:tc>
      </w:tr>
      <w:tr w:rsidR="00D62D5D" w:rsidRPr="00566644" w:rsidTr="00102E38">
        <w:tc>
          <w:tcPr>
            <w:tcW w:w="2988" w:type="dxa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752D60" w:rsidP="00F711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F7114A">
              <w:rPr>
                <w:sz w:val="24"/>
                <w:szCs w:val="24"/>
              </w:rPr>
              <w:t>r Joanna Nowak</w:t>
            </w:r>
            <w:r w:rsidR="00295504">
              <w:rPr>
                <w:sz w:val="24"/>
                <w:szCs w:val="24"/>
              </w:rPr>
              <w:t>,</w:t>
            </w:r>
            <w:r w:rsidR="00F7114A">
              <w:rPr>
                <w:sz w:val="24"/>
                <w:szCs w:val="24"/>
              </w:rPr>
              <w:t xml:space="preserve"> </w:t>
            </w:r>
            <w:r w:rsidR="00564C15">
              <w:rPr>
                <w:sz w:val="24"/>
                <w:szCs w:val="24"/>
              </w:rPr>
              <w:t xml:space="preserve">mgr </w:t>
            </w:r>
            <w:r w:rsidR="00F7114A">
              <w:rPr>
                <w:sz w:val="24"/>
                <w:szCs w:val="24"/>
              </w:rPr>
              <w:t>Dorota Życzkowska</w:t>
            </w:r>
            <w:r w:rsidR="00564C1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102E38">
        <w:tc>
          <w:tcPr>
            <w:tcW w:w="2988" w:type="dxa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42282" w:rsidRDefault="00564C15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ze specyfiką kształtowania pojęć związanych    z liczbą i działaniami matematycznymi. Rozwijanie umiejętności analizowania, rozwiazywania i zapobiegania trudnościom matematycznym dzieci oraz pracy z uczniem zdolnym.  </w:t>
            </w:r>
          </w:p>
        </w:tc>
      </w:tr>
      <w:tr w:rsidR="00D62D5D" w:rsidRPr="00742916" w:rsidTr="00102E3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64C15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podstawy programowej. Umiejętności w zakresie kształtowania pojęć przestrzennych, klasyfikacji oraz konstruowania scenariuszy aktywności matematycznych.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D62D5D" w:rsidRPr="00742916" w:rsidTr="00102E3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742AD" w:rsidRDefault="00D62D5D" w:rsidP="00102E38">
            <w:pPr>
              <w:pStyle w:val="Nagwek1"/>
              <w:rPr>
                <w:szCs w:val="24"/>
                <w:lang w:val="pl-PL"/>
              </w:rPr>
            </w:pPr>
            <w:r w:rsidRPr="001742AD">
              <w:rPr>
                <w:szCs w:val="24"/>
                <w:lang w:val="pl-PL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A23409" w:rsidP="007C78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Definiuje kluczowe pojęcia związane z liczba i działaniami matematycznymi.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B1428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A23409" w:rsidP="007C78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Nazywa i opisuje sposoby stymulowania rozwoju umiejętności dzieci</w:t>
            </w:r>
            <w:r w:rsidR="00B1428E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 xml:space="preserve"> z zakresu liczby i działań matematycznych.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Default="00B1428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Ped2_W15</w:t>
            </w:r>
          </w:p>
          <w:p w:rsidR="00B1428E" w:rsidRPr="00A42282" w:rsidRDefault="00B1428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A23409" w:rsidP="007C78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Trafnie dobiera i stosuje różnorodne metody, formy oraz środki dydaktyczne do tworzenia bogatych matematycznie sytuacji dydaktycznych o różnym poziomie zaawansowania matematycznego dzieci, dobiera  metody diagnozowania i posługuje się nimi.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B1428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Ped2_U09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A23409" w:rsidP="007C78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Używa poprawnego języka matematycznego w sposób precyzyjny i spójny</w:t>
            </w:r>
            <w:r w:rsidR="00F54CA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B1428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Ped2_U03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081B1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A42282" w:rsidRDefault="00F54CA1" w:rsidP="007C78B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Podejmuje dyskusje na temat zapobiegania trudnościom dydaktycznym.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A42282" w:rsidRDefault="00B1428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Ped2_K04</w:t>
            </w:r>
          </w:p>
        </w:tc>
      </w:tr>
      <w:tr w:rsidR="00D62D5D" w:rsidRPr="00A42282" w:rsidTr="00081B1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14F35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F54CA1" w:rsidP="007C78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Trafnie określa swoje umiejętności,</w:t>
            </w:r>
            <w:r w:rsidR="00B142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rozumie potrzebę ciągłego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B1428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D6C84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102E38">
        <w:tc>
          <w:tcPr>
            <w:tcW w:w="10008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Default="00914F35" w:rsidP="00095CA9">
            <w:pPr>
              <w:pStyle w:val="Akapitzlist1"/>
              <w:snapToGrid w:val="0"/>
              <w:ind w:left="0"/>
              <w:rPr>
                <w:bCs/>
              </w:rPr>
            </w:pPr>
          </w:p>
          <w:p w:rsidR="00914F35" w:rsidRPr="004A78BB" w:rsidRDefault="00914F35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02E38">
        <w:tc>
          <w:tcPr>
            <w:tcW w:w="10008" w:type="dxa"/>
          </w:tcPr>
          <w:p w:rsidR="00F7114A" w:rsidRDefault="00F8604F" w:rsidP="00102E38">
            <w:pPr>
              <w:rPr>
                <w:sz w:val="24"/>
                <w:szCs w:val="24"/>
              </w:rPr>
            </w:pPr>
            <w:r w:rsidRPr="000E38DB">
              <w:rPr>
                <w:sz w:val="24"/>
                <w:szCs w:val="24"/>
              </w:rPr>
              <w:t xml:space="preserve">Cyfry i liczby. Intuicyjny a formalny sposób kształtowania pojęcia liczby naturalnej. </w:t>
            </w:r>
          </w:p>
          <w:p w:rsidR="00F7114A" w:rsidRDefault="00F8604F" w:rsidP="00102E38">
            <w:pPr>
              <w:rPr>
                <w:sz w:val="24"/>
                <w:szCs w:val="24"/>
              </w:rPr>
            </w:pPr>
            <w:r w:rsidRPr="000E38DB">
              <w:rPr>
                <w:sz w:val="24"/>
                <w:szCs w:val="24"/>
              </w:rPr>
              <w:t xml:space="preserve">Różne sposoby rozszerzenia zakresu liczbowego. </w:t>
            </w:r>
          </w:p>
          <w:p w:rsidR="00F7114A" w:rsidRDefault="00F8604F" w:rsidP="00102E38">
            <w:pPr>
              <w:rPr>
                <w:sz w:val="24"/>
                <w:szCs w:val="24"/>
              </w:rPr>
            </w:pPr>
            <w:r w:rsidRPr="000E38DB">
              <w:rPr>
                <w:sz w:val="24"/>
                <w:szCs w:val="24"/>
              </w:rPr>
              <w:t xml:space="preserve">System pozycyjny i dziesiątkowy. </w:t>
            </w:r>
          </w:p>
          <w:p w:rsidR="00F7114A" w:rsidRDefault="00F8604F" w:rsidP="00102E38">
            <w:pPr>
              <w:rPr>
                <w:sz w:val="24"/>
                <w:szCs w:val="24"/>
              </w:rPr>
            </w:pPr>
            <w:r w:rsidRPr="000E38DB">
              <w:rPr>
                <w:sz w:val="24"/>
                <w:szCs w:val="24"/>
              </w:rPr>
              <w:t xml:space="preserve">Działania w zbiorach liczbowych: dodawanie, odejmowanie, mnożenie i dzielenie. </w:t>
            </w:r>
          </w:p>
          <w:p w:rsidR="00F7114A" w:rsidRDefault="00F8604F" w:rsidP="00102E38">
            <w:pPr>
              <w:rPr>
                <w:sz w:val="24"/>
                <w:szCs w:val="24"/>
              </w:rPr>
            </w:pPr>
            <w:r w:rsidRPr="000E38DB">
              <w:rPr>
                <w:sz w:val="24"/>
                <w:szCs w:val="24"/>
              </w:rPr>
              <w:t xml:space="preserve">Dochodzenie do odkrywania własności działań. </w:t>
            </w:r>
          </w:p>
          <w:p w:rsidR="00F7114A" w:rsidRDefault="00F8604F" w:rsidP="00102E38">
            <w:pPr>
              <w:rPr>
                <w:sz w:val="24"/>
                <w:szCs w:val="24"/>
              </w:rPr>
            </w:pPr>
            <w:r w:rsidRPr="000E38DB">
              <w:rPr>
                <w:sz w:val="24"/>
                <w:szCs w:val="24"/>
              </w:rPr>
              <w:t xml:space="preserve">Techniki obliczeniowe z uwzględnieniem inwencji dziecka. Algorytm inaczej. </w:t>
            </w:r>
          </w:p>
          <w:p w:rsidR="00F7114A" w:rsidRDefault="00F8604F" w:rsidP="00102E38">
            <w:pPr>
              <w:rPr>
                <w:sz w:val="24"/>
                <w:szCs w:val="24"/>
              </w:rPr>
            </w:pPr>
            <w:r w:rsidRPr="000E38DB">
              <w:rPr>
                <w:sz w:val="24"/>
                <w:szCs w:val="24"/>
              </w:rPr>
              <w:t xml:space="preserve">Gry i zabawy na poznane działania matematyczne: komputer </w:t>
            </w:r>
            <w:proofErr w:type="spellStart"/>
            <w:r w:rsidRPr="000E38DB">
              <w:rPr>
                <w:sz w:val="24"/>
                <w:szCs w:val="24"/>
              </w:rPr>
              <w:t>Papiego</w:t>
            </w:r>
            <w:proofErr w:type="spellEnd"/>
            <w:r w:rsidRPr="000E38DB">
              <w:rPr>
                <w:sz w:val="24"/>
                <w:szCs w:val="24"/>
              </w:rPr>
              <w:t xml:space="preserve">, </w:t>
            </w:r>
            <w:proofErr w:type="spellStart"/>
            <w:r w:rsidRPr="000E38DB">
              <w:rPr>
                <w:sz w:val="24"/>
                <w:szCs w:val="24"/>
              </w:rPr>
              <w:t>Soroban</w:t>
            </w:r>
            <w:proofErr w:type="spellEnd"/>
            <w:r w:rsidRPr="000E38DB">
              <w:rPr>
                <w:sz w:val="24"/>
                <w:szCs w:val="24"/>
              </w:rPr>
              <w:t xml:space="preserve">, karty dydaktyczne, kostki. </w:t>
            </w:r>
          </w:p>
          <w:p w:rsidR="00F7114A" w:rsidRDefault="00F8604F" w:rsidP="00102E38">
            <w:pPr>
              <w:rPr>
                <w:sz w:val="24"/>
                <w:szCs w:val="24"/>
              </w:rPr>
            </w:pPr>
            <w:r w:rsidRPr="000E38DB">
              <w:rPr>
                <w:sz w:val="24"/>
                <w:szCs w:val="24"/>
              </w:rPr>
              <w:t xml:space="preserve">Kalkulator sprzymierzeńcem do stwarzania sytuacji problemowych, do pobudzania ciekawości i inwencji dzieci. </w:t>
            </w:r>
          </w:p>
          <w:p w:rsidR="00F7114A" w:rsidRDefault="00F8604F" w:rsidP="00102E38">
            <w:pPr>
              <w:rPr>
                <w:sz w:val="24"/>
                <w:szCs w:val="24"/>
              </w:rPr>
            </w:pPr>
            <w:r w:rsidRPr="000E38DB">
              <w:rPr>
                <w:sz w:val="24"/>
                <w:szCs w:val="24"/>
              </w:rPr>
              <w:t xml:space="preserve">Równania i nierówności. </w:t>
            </w:r>
          </w:p>
          <w:p w:rsidR="00F7114A" w:rsidRDefault="00F8604F" w:rsidP="00102E38">
            <w:pPr>
              <w:rPr>
                <w:sz w:val="24"/>
                <w:szCs w:val="24"/>
              </w:rPr>
            </w:pPr>
            <w:r w:rsidRPr="000E38DB">
              <w:rPr>
                <w:sz w:val="24"/>
                <w:szCs w:val="24"/>
              </w:rPr>
              <w:t>Projektowanie aktywności.</w:t>
            </w:r>
          </w:p>
          <w:p w:rsidR="00914F35" w:rsidRPr="004A78BB" w:rsidRDefault="00F8604F" w:rsidP="00F7114A">
            <w:pPr>
              <w:rPr>
                <w:sz w:val="24"/>
                <w:szCs w:val="24"/>
              </w:rPr>
            </w:pPr>
            <w:r w:rsidRPr="000E38DB">
              <w:rPr>
                <w:sz w:val="24"/>
                <w:szCs w:val="24"/>
              </w:rPr>
              <w:t>Diagnozowanie umiejętności.</w:t>
            </w: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1742AD" w:rsidRDefault="00D62D5D" w:rsidP="00102E38">
            <w:pPr>
              <w:pStyle w:val="Nagwek1"/>
              <w:rPr>
                <w:szCs w:val="24"/>
                <w:lang w:val="pl-PL"/>
              </w:rPr>
            </w:pPr>
            <w:r w:rsidRPr="001742AD">
              <w:rPr>
                <w:szCs w:val="24"/>
                <w:lang w:val="pl-PL"/>
              </w:rPr>
              <w:t>Laboratorium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1742AD" w:rsidRDefault="00D62D5D" w:rsidP="00102E38">
            <w:pPr>
              <w:pStyle w:val="Nagwek1"/>
              <w:rPr>
                <w:szCs w:val="24"/>
                <w:lang w:val="pl-PL"/>
              </w:rPr>
            </w:pPr>
            <w:r w:rsidRPr="001742AD">
              <w:rPr>
                <w:szCs w:val="24"/>
                <w:lang w:val="pl-PL"/>
              </w:rPr>
              <w:t>Projekt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102E3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7114A" w:rsidRDefault="00F7114A" w:rsidP="00F7114A">
            <w:pPr>
              <w:rPr>
                <w:sz w:val="24"/>
              </w:rPr>
            </w:pPr>
            <w:r>
              <w:rPr>
                <w:sz w:val="24"/>
              </w:rPr>
              <w:t xml:space="preserve">Jadwiga </w:t>
            </w:r>
            <w:proofErr w:type="spellStart"/>
            <w:r>
              <w:rPr>
                <w:sz w:val="24"/>
              </w:rPr>
              <w:t>Hanisz</w:t>
            </w:r>
            <w:proofErr w:type="spellEnd"/>
            <w:r>
              <w:rPr>
                <w:sz w:val="24"/>
              </w:rPr>
              <w:t>, Matematyka metoda pracy w klasach 1-3, WSiP 2016</w:t>
            </w:r>
          </w:p>
          <w:p w:rsidR="00F7114A" w:rsidRDefault="00F7114A" w:rsidP="00F7114A">
            <w:pPr>
              <w:rPr>
                <w:sz w:val="24"/>
              </w:rPr>
            </w:pPr>
            <w:r>
              <w:rPr>
                <w:sz w:val="24"/>
              </w:rPr>
              <w:t>Gruszczyk-Kolczyńska E., Zielińska E., Nauczycielska diagnoza edukacji matematycznej dzieci, Nowa Era, Warszawa 2013</w:t>
            </w:r>
          </w:p>
          <w:p w:rsidR="00F7114A" w:rsidRDefault="00F7114A" w:rsidP="00F7114A">
            <w:pPr>
              <w:rPr>
                <w:sz w:val="24"/>
              </w:rPr>
            </w:pPr>
            <w:r>
              <w:rPr>
                <w:sz w:val="24"/>
              </w:rPr>
              <w:t>Nowik J., Kształcenie matematyczne w edukacji wczesnoszkolnej, Opole 2013</w:t>
            </w:r>
          </w:p>
          <w:p w:rsidR="00914F35" w:rsidRPr="008D6C84" w:rsidRDefault="00F7114A" w:rsidP="00F7114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Semadeni</w:t>
            </w:r>
            <w:proofErr w:type="spellEnd"/>
            <w:r>
              <w:rPr>
                <w:sz w:val="24"/>
              </w:rPr>
              <w:t xml:space="preserve"> Z., Gruszczyk Kolczyńska E., Treliński G., Bugajska- </w:t>
            </w:r>
            <w:proofErr w:type="spellStart"/>
            <w:r>
              <w:rPr>
                <w:sz w:val="24"/>
              </w:rPr>
              <w:t>Jaszczot</w:t>
            </w:r>
            <w:proofErr w:type="spellEnd"/>
            <w:r>
              <w:rPr>
                <w:sz w:val="24"/>
              </w:rPr>
              <w:t xml:space="preserve"> B., Czajkowska M., Matematyczna edukacja wczesnoszkolna. Teoria i praktyka, Wyd. Pedagogiczne ZNP, Kielce 2015</w:t>
            </w:r>
          </w:p>
        </w:tc>
      </w:tr>
      <w:tr w:rsidR="00D62D5D" w:rsidRPr="00742916" w:rsidTr="00102E38">
        <w:tc>
          <w:tcPr>
            <w:tcW w:w="2660" w:type="dxa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8D6C84" w:rsidRDefault="003C769D" w:rsidP="00217BEC">
            <w:pPr>
              <w:rPr>
                <w:sz w:val="24"/>
                <w:szCs w:val="24"/>
              </w:rPr>
            </w:pPr>
            <w:r w:rsidRPr="008D6C84">
              <w:rPr>
                <w:sz w:val="24"/>
                <w:szCs w:val="24"/>
              </w:rPr>
              <w:t xml:space="preserve">- </w:t>
            </w:r>
            <w:proofErr w:type="spellStart"/>
            <w:r w:rsidRPr="008D6C84">
              <w:rPr>
                <w:sz w:val="24"/>
                <w:szCs w:val="24"/>
              </w:rPr>
              <w:t>JohnsenA.L</w:t>
            </w:r>
            <w:proofErr w:type="spellEnd"/>
            <w:r w:rsidRPr="008D6C84">
              <w:rPr>
                <w:sz w:val="24"/>
                <w:szCs w:val="24"/>
              </w:rPr>
              <w:t>., Łatwa matematyka, W-</w:t>
            </w:r>
            <w:proofErr w:type="spellStart"/>
            <w:r w:rsidRPr="008D6C84">
              <w:rPr>
                <w:sz w:val="24"/>
                <w:szCs w:val="24"/>
              </w:rPr>
              <w:t>wa</w:t>
            </w:r>
            <w:proofErr w:type="spellEnd"/>
            <w:r w:rsidRPr="008D6C84">
              <w:rPr>
                <w:sz w:val="24"/>
                <w:szCs w:val="24"/>
              </w:rPr>
              <w:t xml:space="preserve"> 2018</w:t>
            </w:r>
          </w:p>
          <w:p w:rsidR="00914F35" w:rsidRPr="008D6C84" w:rsidRDefault="003C769D" w:rsidP="00217BEC">
            <w:pPr>
              <w:rPr>
                <w:sz w:val="24"/>
                <w:szCs w:val="24"/>
              </w:rPr>
            </w:pPr>
            <w:r w:rsidRPr="008D6C84">
              <w:rPr>
                <w:sz w:val="24"/>
                <w:szCs w:val="24"/>
              </w:rPr>
              <w:t>- Miniatury matematyczne.</w:t>
            </w:r>
          </w:p>
          <w:p w:rsidR="003C50A3" w:rsidRPr="008D6C84" w:rsidRDefault="003C769D" w:rsidP="00217BEC">
            <w:pPr>
              <w:rPr>
                <w:sz w:val="24"/>
                <w:szCs w:val="24"/>
              </w:rPr>
            </w:pPr>
            <w:r w:rsidRPr="008D6C84">
              <w:rPr>
                <w:sz w:val="24"/>
                <w:szCs w:val="24"/>
              </w:rPr>
              <w:t>-</w:t>
            </w:r>
            <w:r w:rsidR="003C50A3" w:rsidRPr="008D6C84">
              <w:rPr>
                <w:sz w:val="24"/>
                <w:szCs w:val="24"/>
              </w:rPr>
              <w:t xml:space="preserve">Pisarek </w:t>
            </w:r>
            <w:proofErr w:type="spellStart"/>
            <w:r w:rsidR="003C50A3" w:rsidRPr="008D6C84">
              <w:rPr>
                <w:sz w:val="24"/>
                <w:szCs w:val="24"/>
              </w:rPr>
              <w:t>M.,Matematyka</w:t>
            </w:r>
            <w:proofErr w:type="spellEnd"/>
            <w:r w:rsidR="003C50A3" w:rsidRPr="008D6C84">
              <w:rPr>
                <w:sz w:val="24"/>
                <w:szCs w:val="24"/>
              </w:rPr>
              <w:t xml:space="preserve"> dla naszych dzieci. Nietypowe gry i zabawy</w:t>
            </w:r>
          </w:p>
          <w:p w:rsidR="00914F35" w:rsidRPr="008D6C84" w:rsidRDefault="003C50A3" w:rsidP="00217BEC">
            <w:pPr>
              <w:rPr>
                <w:sz w:val="24"/>
                <w:szCs w:val="24"/>
              </w:rPr>
            </w:pPr>
            <w:r w:rsidRPr="008D6C84">
              <w:rPr>
                <w:sz w:val="24"/>
                <w:szCs w:val="24"/>
              </w:rPr>
              <w:t xml:space="preserve">  matematyczne. Nowik,2011.- Matematyka, zestawy materiałów,2018</w:t>
            </w:r>
          </w:p>
        </w:tc>
      </w:tr>
      <w:tr w:rsidR="00D62D5D" w:rsidRPr="00742916" w:rsidTr="00102E38">
        <w:tc>
          <w:tcPr>
            <w:tcW w:w="2660" w:type="dxa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Default="0083277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Gry symulacyjne, projekt, scenariusze,</w:t>
            </w:r>
            <w:r w:rsidR="00FB7B1D">
              <w:rPr>
                <w:bCs/>
                <w:sz w:val="24"/>
                <w:szCs w:val="24"/>
              </w:rPr>
              <w:t xml:space="preserve"> ćwiczenia praktyczne.</w:t>
            </w:r>
          </w:p>
          <w:p w:rsidR="00914F35" w:rsidRPr="00742916" w:rsidRDefault="00914F35" w:rsidP="00217BEC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Pr="000C2E2E" w:rsidRDefault="00D62D5D" w:rsidP="00914F35">
            <w:pPr>
              <w:jc w:val="center"/>
              <w:rPr>
                <w:sz w:val="22"/>
                <w:szCs w:val="22"/>
              </w:rPr>
            </w:pPr>
            <w:r w:rsidRPr="000C2E2E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0C2E2E">
              <w:rPr>
                <w:sz w:val="22"/>
                <w:szCs w:val="22"/>
              </w:rPr>
              <w:t>uczenia się</w:t>
            </w:r>
            <w:r w:rsidR="00D62D5D" w:rsidRPr="000C2E2E">
              <w:rPr>
                <w:sz w:val="22"/>
                <w:szCs w:val="22"/>
              </w:rPr>
              <w:t>/grupy efektów</w:t>
            </w:r>
          </w:p>
        </w:tc>
      </w:tr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4F35" w:rsidRPr="000C2E2E" w:rsidRDefault="00FB7B1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cząstkowa</w:t>
            </w:r>
            <w:r w:rsidR="008D6C84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grupowe opracowanie projektu, ,,wejściówki”, aktywność na zajęciach.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FB7B1D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</w:t>
            </w:r>
          </w:p>
        </w:tc>
      </w:tr>
      <w:tr w:rsidR="00D62D5D" w:rsidTr="00102E38">
        <w:tc>
          <w:tcPr>
            <w:tcW w:w="8208" w:type="dxa"/>
            <w:gridSpan w:val="2"/>
          </w:tcPr>
          <w:p w:rsidR="00914F35" w:rsidRPr="00295504" w:rsidRDefault="00FB7B1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podstawowa: kolokwium, prezentacja portfolia, diagnoza umiejętności matematycznych .</w:t>
            </w:r>
          </w:p>
        </w:tc>
        <w:tc>
          <w:tcPr>
            <w:tcW w:w="1800" w:type="dxa"/>
          </w:tcPr>
          <w:p w:rsidR="00D62D5D" w:rsidRPr="00217BEC" w:rsidRDefault="00FB7B1D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</w:t>
            </w:r>
          </w:p>
        </w:tc>
      </w:tr>
      <w:tr w:rsidR="00D62D5D" w:rsidTr="00102E38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F4155" w:rsidRDefault="00DF4155" w:rsidP="00DF41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Zaliczenie: </w:t>
            </w:r>
          </w:p>
          <w:p w:rsidR="00DF4155" w:rsidRDefault="00DF4155" w:rsidP="00DF41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końcowa składa się z następujących komponentów:</w:t>
            </w:r>
          </w:p>
          <w:p w:rsidR="00DF4155" w:rsidRDefault="00DF4155" w:rsidP="00DF41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praca w grupach i aktywność na zajęciach,</w:t>
            </w:r>
          </w:p>
          <w:p w:rsidR="00DF4155" w:rsidRDefault="00DF4155" w:rsidP="00DF41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praca indywidualna i samodzielne przygotowywanie się do zajęć,</w:t>
            </w:r>
          </w:p>
          <w:p w:rsidR="00DF4155" w:rsidRDefault="00DF4155" w:rsidP="00DF41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kolokwium dotyczące diagnozy umiejętności matematycznych,</w:t>
            </w:r>
          </w:p>
          <w:p w:rsidR="00914F35" w:rsidRPr="00AF0BDF" w:rsidRDefault="00DF4155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-analiza metodyczna przygotow</w:t>
            </w:r>
            <w:r w:rsidR="00AF0BDF">
              <w:rPr>
                <w:sz w:val="24"/>
                <w:szCs w:val="24"/>
              </w:rPr>
              <w:t>ywanego przez studenta portfolio</w:t>
            </w:r>
            <w:r w:rsidR="00295504">
              <w:rPr>
                <w:sz w:val="24"/>
                <w:szCs w:val="24"/>
              </w:rPr>
              <w:t>.</w:t>
            </w:r>
          </w:p>
        </w:tc>
      </w:tr>
    </w:tbl>
    <w:p w:rsidR="00914F35" w:rsidRPr="0074288E" w:rsidRDefault="00914F35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102E3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305CA9" w:rsidRDefault="00305CA9" w:rsidP="00102E38">
            <w:pPr>
              <w:jc w:val="center"/>
            </w:pPr>
          </w:p>
        </w:tc>
        <w:tc>
          <w:tcPr>
            <w:tcW w:w="2812" w:type="dxa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05CA9" w:rsidRPr="00742916" w:rsidRDefault="00305CA9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05CA9" w:rsidRPr="000C2E2E" w:rsidRDefault="00FB7B1D" w:rsidP="00102E38">
            <w:pPr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05CA9" w:rsidRPr="000C2E2E" w:rsidRDefault="00FB7B1D" w:rsidP="00305CA9">
            <w:pPr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1</w:t>
            </w:r>
            <w:r w:rsidR="000C2E2E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0C2E2E" w:rsidRDefault="00FB7B1D" w:rsidP="00102E38">
            <w:pPr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05CA9" w:rsidRPr="000C2E2E" w:rsidRDefault="000C2E2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05CA9" w:rsidRPr="000C2E2E" w:rsidRDefault="00FB7B1D" w:rsidP="00D828D1">
            <w:pPr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1</w:t>
            </w:r>
            <w:r w:rsidR="000C2E2E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305CA9" w:rsidRPr="000C2E2E" w:rsidRDefault="000C2E2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0C2E2E" w:rsidRDefault="000C2E2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05CA9" w:rsidRPr="000C2E2E" w:rsidRDefault="000C2E2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05CA9" w:rsidRPr="000C2E2E" w:rsidRDefault="00FB7B1D" w:rsidP="00102E38">
            <w:pPr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0C2E2E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8D6C8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C2E2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8D6C8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2E2E">
              <w:rPr>
                <w:sz w:val="24"/>
                <w:szCs w:val="24"/>
              </w:rPr>
              <w:t>9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FC041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E1584" w:rsidRDefault="008D6C8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C2E2E">
              <w:rPr>
                <w:b/>
                <w:sz w:val="24"/>
                <w:szCs w:val="24"/>
              </w:rPr>
              <w:t xml:space="preserve"> (PEDAGOGIKA)</w:t>
            </w:r>
          </w:p>
          <w:p w:rsidR="00305CA9" w:rsidRPr="00742916" w:rsidRDefault="00305C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742916" w:rsidRDefault="000C2E2E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EA2BC5" w:rsidRDefault="000C2E2E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082876" w:rsidRDefault="00082876" w:rsidP="00082876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2876" w:rsidRDefault="00082876" w:rsidP="00082876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2876" w:rsidRPr="00295504" w:rsidRDefault="00082876" w:rsidP="0029550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082876" w:rsidRPr="00742916" w:rsidTr="002262B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82876" w:rsidRPr="00742916" w:rsidRDefault="00082876" w:rsidP="002262B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82876" w:rsidRDefault="00082876" w:rsidP="002262B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82876" w:rsidRPr="00742916" w:rsidRDefault="00082876" w:rsidP="002262B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SPECJALNOŚCIOWE: 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249D">
              <w:rPr>
                <w:sz w:val="24"/>
                <w:szCs w:val="24"/>
              </w:rPr>
              <w:t xml:space="preserve"> D</w:t>
            </w:r>
          </w:p>
        </w:tc>
      </w:tr>
      <w:tr w:rsidR="00082876" w:rsidRPr="00742916" w:rsidTr="002262B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2876" w:rsidRPr="00742916" w:rsidRDefault="00082876" w:rsidP="002262B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82876" w:rsidRDefault="00082876" w:rsidP="002262B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082876" w:rsidRPr="00461E8D" w:rsidRDefault="00082876" w:rsidP="002262B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matematyki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249D">
              <w:rPr>
                <w:sz w:val="24"/>
                <w:szCs w:val="24"/>
              </w:rPr>
              <w:t xml:space="preserve"> D/29-2</w:t>
            </w:r>
          </w:p>
        </w:tc>
      </w:tr>
      <w:tr w:rsidR="00082876" w:rsidRPr="00742916" w:rsidTr="002262B7">
        <w:trPr>
          <w:cantSplit/>
        </w:trPr>
        <w:tc>
          <w:tcPr>
            <w:tcW w:w="497" w:type="dxa"/>
            <w:vMerge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82876" w:rsidRDefault="00082876" w:rsidP="002262B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82876" w:rsidRPr="00914F35" w:rsidRDefault="00082876" w:rsidP="002262B7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82876" w:rsidRPr="00742916" w:rsidRDefault="00082876" w:rsidP="002262B7">
            <w:pPr>
              <w:rPr>
                <w:b/>
                <w:sz w:val="24"/>
                <w:szCs w:val="24"/>
              </w:rPr>
            </w:pPr>
          </w:p>
        </w:tc>
      </w:tr>
      <w:tr w:rsidR="00082876" w:rsidRPr="00742916" w:rsidTr="002262B7">
        <w:trPr>
          <w:cantSplit/>
        </w:trPr>
        <w:tc>
          <w:tcPr>
            <w:tcW w:w="497" w:type="dxa"/>
            <w:vMerge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82876" w:rsidRDefault="00082876" w:rsidP="002262B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082876" w:rsidRPr="00742916" w:rsidRDefault="00295504" w:rsidP="002262B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0F6BBB">
              <w:rPr>
                <w:sz w:val="24"/>
                <w:szCs w:val="24"/>
              </w:rPr>
              <w:t>: wczesna edukacja</w:t>
            </w:r>
          </w:p>
        </w:tc>
      </w:tr>
      <w:tr w:rsidR="00082876" w:rsidRPr="00742916" w:rsidTr="002262B7">
        <w:trPr>
          <w:cantSplit/>
        </w:trPr>
        <w:tc>
          <w:tcPr>
            <w:tcW w:w="497" w:type="dxa"/>
            <w:vMerge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82876" w:rsidRPr="00BE63CF" w:rsidRDefault="00082876" w:rsidP="002262B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82876" w:rsidRPr="00BE63CF" w:rsidRDefault="00082876" w:rsidP="002262B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82876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082876" w:rsidRPr="00742916" w:rsidRDefault="00082876" w:rsidP="002262B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082876" w:rsidRPr="00742916" w:rsidTr="002262B7">
        <w:trPr>
          <w:cantSplit/>
        </w:trPr>
        <w:tc>
          <w:tcPr>
            <w:tcW w:w="497" w:type="dxa"/>
            <w:vMerge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82876" w:rsidRDefault="00082876" w:rsidP="002262B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082876" w:rsidRPr="00926757" w:rsidRDefault="00082876" w:rsidP="002262B7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3</w:t>
            </w:r>
          </w:p>
          <w:p w:rsidR="00082876" w:rsidRPr="00742916" w:rsidRDefault="00082876" w:rsidP="002262B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82876" w:rsidRPr="00742916" w:rsidRDefault="00082876" w:rsidP="002262B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82876" w:rsidRDefault="00082876" w:rsidP="002262B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082876" w:rsidRPr="00BE63CF" w:rsidRDefault="00082876" w:rsidP="002262B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082876" w:rsidRPr="00742916" w:rsidRDefault="00082876" w:rsidP="002262B7">
            <w:pPr>
              <w:rPr>
                <w:b/>
                <w:sz w:val="24"/>
                <w:szCs w:val="24"/>
              </w:rPr>
            </w:pPr>
          </w:p>
        </w:tc>
      </w:tr>
      <w:tr w:rsidR="00082876" w:rsidRPr="00742916" w:rsidTr="002262B7">
        <w:trPr>
          <w:cantSplit/>
        </w:trPr>
        <w:tc>
          <w:tcPr>
            <w:tcW w:w="497" w:type="dxa"/>
            <w:vMerge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082876" w:rsidRDefault="00082876" w:rsidP="002262B7">
            <w:pPr>
              <w:rPr>
                <w:sz w:val="24"/>
                <w:szCs w:val="24"/>
              </w:rPr>
            </w:pPr>
          </w:p>
          <w:p w:rsidR="00082876" w:rsidRPr="00742916" w:rsidRDefault="00082876" w:rsidP="002262B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82876" w:rsidRPr="00742916" w:rsidTr="002262B7">
        <w:trPr>
          <w:cantSplit/>
        </w:trPr>
        <w:tc>
          <w:tcPr>
            <w:tcW w:w="497" w:type="dxa"/>
            <w:vMerge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082876" w:rsidRPr="00742916" w:rsidRDefault="00082876" w:rsidP="002262B7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082876" w:rsidRPr="00742916" w:rsidRDefault="000E38DB" w:rsidP="002262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82876" w:rsidRPr="00742916" w:rsidRDefault="00082876" w:rsidP="002262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82876" w:rsidRPr="00742916" w:rsidRDefault="00082876" w:rsidP="002262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82876" w:rsidRPr="00742916" w:rsidRDefault="00082876" w:rsidP="002262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2876" w:rsidRPr="00742916" w:rsidRDefault="00082876" w:rsidP="002262B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82876" w:rsidRPr="00742916" w:rsidRDefault="00082876" w:rsidP="0008287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82876" w:rsidRPr="00566644" w:rsidTr="002262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82876" w:rsidRPr="00B24EFD" w:rsidRDefault="00082876" w:rsidP="002262B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lastRenderedPageBreak/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82876" w:rsidRPr="00F85E55" w:rsidRDefault="00082876" w:rsidP="00752D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752D60">
              <w:rPr>
                <w:sz w:val="24"/>
                <w:szCs w:val="24"/>
              </w:rPr>
              <w:t>Dorota Życzkowska</w:t>
            </w:r>
          </w:p>
        </w:tc>
      </w:tr>
      <w:tr w:rsidR="00082876" w:rsidRPr="00566644" w:rsidTr="002262B7">
        <w:tc>
          <w:tcPr>
            <w:tcW w:w="2988" w:type="dxa"/>
            <w:vAlign w:val="center"/>
          </w:tcPr>
          <w:p w:rsidR="00082876" w:rsidRPr="00B24EFD" w:rsidRDefault="00082876" w:rsidP="002262B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82876" w:rsidRPr="00B24EFD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82876" w:rsidRPr="0092458B" w:rsidRDefault="00752D60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29550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mgr Dorota Życzkowska</w:t>
            </w:r>
          </w:p>
        </w:tc>
      </w:tr>
      <w:tr w:rsidR="00082876" w:rsidRPr="00742916" w:rsidTr="002262B7">
        <w:tc>
          <w:tcPr>
            <w:tcW w:w="2988" w:type="dxa"/>
            <w:vAlign w:val="center"/>
          </w:tcPr>
          <w:p w:rsidR="00082876" w:rsidRPr="00742916" w:rsidRDefault="00082876" w:rsidP="002262B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82876" w:rsidRPr="003646AF" w:rsidRDefault="00082876" w:rsidP="002262B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646AF">
              <w:rPr>
                <w:rFonts w:eastAsia="Calibri"/>
                <w:sz w:val="24"/>
                <w:szCs w:val="24"/>
                <w:lang w:eastAsia="en-US"/>
              </w:rPr>
              <w:t>1.Uświadomienie roli nauczyciela i jego kompetencji w edukacji matematycznej dziecka Wskazanie kierunków zmian i konkretnych sposobów działania, które wspierają rozwój myślenia dziecka .</w:t>
            </w:r>
          </w:p>
          <w:p w:rsidR="00082876" w:rsidRPr="003646AF" w:rsidRDefault="00082876" w:rsidP="002262B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646AF">
              <w:rPr>
                <w:rFonts w:eastAsia="Calibri"/>
                <w:sz w:val="24"/>
                <w:szCs w:val="24"/>
                <w:lang w:eastAsia="en-US"/>
              </w:rPr>
              <w:t>2.Wdrażanie do rzetelnej analizy podstawy programowej w zakresie edukacji matematycznej.</w:t>
            </w:r>
          </w:p>
          <w:p w:rsidR="00082876" w:rsidRPr="00A42282" w:rsidRDefault="00082876" w:rsidP="002262B7">
            <w:pPr>
              <w:rPr>
                <w:sz w:val="24"/>
                <w:szCs w:val="24"/>
              </w:rPr>
            </w:pPr>
            <w:r w:rsidRPr="003646AF">
              <w:rPr>
                <w:rFonts w:eastAsia="Calibri"/>
                <w:sz w:val="24"/>
                <w:szCs w:val="24"/>
                <w:lang w:eastAsia="en-US"/>
              </w:rPr>
              <w:t>3. Kształtowanie umiejętności diagnozowania oraz stymulowania prawidłowego rozwoju kompetencji matematycznych dzieci.</w:t>
            </w:r>
          </w:p>
        </w:tc>
      </w:tr>
      <w:tr w:rsidR="00082876" w:rsidRPr="00742916" w:rsidTr="002262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82876" w:rsidRPr="00742916" w:rsidRDefault="00082876" w:rsidP="002262B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82876" w:rsidRPr="003646AF" w:rsidRDefault="00082876" w:rsidP="002262B7">
            <w:pPr>
              <w:rPr>
                <w:sz w:val="24"/>
                <w:szCs w:val="24"/>
              </w:rPr>
            </w:pPr>
            <w:r w:rsidRPr="003646AF">
              <w:rPr>
                <w:sz w:val="24"/>
                <w:szCs w:val="24"/>
              </w:rPr>
              <w:t>Ogólna wiedza matematyczna.</w:t>
            </w:r>
          </w:p>
        </w:tc>
      </w:tr>
    </w:tbl>
    <w:p w:rsidR="00082876" w:rsidRPr="00742916" w:rsidRDefault="00082876" w:rsidP="0008287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082876" w:rsidRPr="00742916" w:rsidTr="002262B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82876" w:rsidRPr="00742916" w:rsidTr="002262B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82876" w:rsidRPr="00590C17" w:rsidRDefault="00082876" w:rsidP="002262B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Default="00082876" w:rsidP="002262B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82876" w:rsidRPr="00590C17" w:rsidRDefault="00082876" w:rsidP="00226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82876" w:rsidRPr="00742916" w:rsidTr="002262B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Pr="001742AD" w:rsidRDefault="00082876" w:rsidP="002262B7">
            <w:pPr>
              <w:pStyle w:val="Nagwek1"/>
              <w:rPr>
                <w:szCs w:val="24"/>
                <w:lang w:val="pl-PL"/>
              </w:rPr>
            </w:pPr>
            <w:r w:rsidRPr="001742AD">
              <w:rPr>
                <w:szCs w:val="24"/>
                <w:lang w:val="pl-PL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</w:p>
        </w:tc>
      </w:tr>
      <w:tr w:rsidR="00082876" w:rsidRPr="00A42282" w:rsidTr="002262B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876" w:rsidRPr="00A42282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Wymienia oraz identyfikuje uwarunkowania rozwoju myślenia matematycznego dziecka.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A42282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Ped2_W01</w:t>
            </w:r>
          </w:p>
        </w:tc>
      </w:tr>
      <w:tr w:rsidR="00082876" w:rsidRPr="00A42282" w:rsidTr="002262B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876" w:rsidRPr="00A42282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Wymienia i charakteryzuje metody stosowane  w edukacji matematycznej.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A42282" w:rsidRDefault="00082876" w:rsidP="00A85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Ped2_W15</w:t>
            </w:r>
          </w:p>
        </w:tc>
      </w:tr>
      <w:tr w:rsidR="00082876" w:rsidRPr="00A42282" w:rsidTr="002262B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Pr="00A42282" w:rsidRDefault="00082876" w:rsidP="002262B7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</w:p>
        </w:tc>
      </w:tr>
      <w:tr w:rsidR="00082876" w:rsidRPr="00A42282" w:rsidTr="002262B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876" w:rsidRPr="00A42282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Trafnie dobiera różnorodne metody i rozwiązania metodyczne                     w kształtowaniu pojęć i umiejętności matematycznych , dostrzega matematykę w otaczającym świecie i </w:t>
            </w:r>
            <w:r w:rsidR="00A85C12">
              <w:rPr>
                <w:sz w:val="24"/>
                <w:szCs w:val="24"/>
              </w:rPr>
              <w:t xml:space="preserve">możliwości </w:t>
            </w:r>
            <w:r>
              <w:rPr>
                <w:sz w:val="24"/>
                <w:szCs w:val="24"/>
              </w:rPr>
              <w:t xml:space="preserve">posługiwania się </w:t>
            </w:r>
            <w:r w:rsidR="00A85C12">
              <w:rPr>
                <w:sz w:val="24"/>
                <w:szCs w:val="24"/>
              </w:rPr>
              <w:t xml:space="preserve">nią </w:t>
            </w:r>
            <w:r>
              <w:rPr>
                <w:sz w:val="24"/>
                <w:szCs w:val="24"/>
              </w:rPr>
              <w:t>na co dzień.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A42282" w:rsidRDefault="00082876" w:rsidP="00A85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Ped2_U09</w:t>
            </w:r>
          </w:p>
        </w:tc>
      </w:tr>
      <w:tr w:rsidR="00082876" w:rsidRPr="00A42282" w:rsidTr="002262B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876" w:rsidRPr="00A42282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Posługuje się różnymi metodami diagnozowania wiedzy                                 i aktywizowaniu matematycznym dziecka.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A42282" w:rsidRDefault="00082876" w:rsidP="00A85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Ped2_U18</w:t>
            </w:r>
          </w:p>
        </w:tc>
      </w:tr>
      <w:tr w:rsidR="00082876" w:rsidRPr="00A42282" w:rsidTr="002262B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Pr="00A42282" w:rsidRDefault="00082876" w:rsidP="002262B7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</w:p>
        </w:tc>
      </w:tr>
      <w:tr w:rsidR="00082876" w:rsidRPr="00A42282" w:rsidTr="002262B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876" w:rsidRPr="00A42282" w:rsidRDefault="00082876" w:rsidP="002262B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Trafnie określa poziom swojej wiedzy i umiejętności, dokonuje oceny swoich kompetencji, planuje rozwój.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A42282" w:rsidRDefault="00082876" w:rsidP="00A85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082876" w:rsidRPr="00A42282" w:rsidTr="002262B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876" w:rsidRPr="00A42282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Współdziała i pracuje w grupie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A42282" w:rsidRDefault="00082876" w:rsidP="00A85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Ped2_K05</w:t>
            </w:r>
          </w:p>
        </w:tc>
      </w:tr>
    </w:tbl>
    <w:p w:rsidR="00082876" w:rsidRPr="00742916" w:rsidRDefault="00082876" w:rsidP="0008287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82876" w:rsidRPr="00742916" w:rsidTr="002262B7">
        <w:tc>
          <w:tcPr>
            <w:tcW w:w="10008" w:type="dxa"/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82876" w:rsidRPr="00742916" w:rsidTr="002262B7">
        <w:tc>
          <w:tcPr>
            <w:tcW w:w="10008" w:type="dxa"/>
            <w:shd w:val="pct15" w:color="auto" w:fill="FFFFFF"/>
          </w:tcPr>
          <w:p w:rsidR="00082876" w:rsidRPr="00742916" w:rsidRDefault="00082876" w:rsidP="002262B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82876" w:rsidRPr="00742916" w:rsidTr="002262B7">
        <w:tc>
          <w:tcPr>
            <w:tcW w:w="10008" w:type="dxa"/>
          </w:tcPr>
          <w:p w:rsidR="00082876" w:rsidRDefault="00082876" w:rsidP="002262B7">
            <w:pPr>
              <w:pStyle w:val="Akapitzlist1"/>
              <w:snapToGrid w:val="0"/>
              <w:ind w:left="0"/>
              <w:rPr>
                <w:bCs/>
              </w:rPr>
            </w:pPr>
          </w:p>
          <w:p w:rsidR="00082876" w:rsidRPr="004A78BB" w:rsidRDefault="00082876" w:rsidP="002262B7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082876" w:rsidRPr="00742916" w:rsidTr="002262B7">
        <w:tc>
          <w:tcPr>
            <w:tcW w:w="10008" w:type="dxa"/>
            <w:shd w:val="pct15" w:color="auto" w:fill="FFFFFF"/>
          </w:tcPr>
          <w:p w:rsidR="00082876" w:rsidRPr="00742916" w:rsidRDefault="00082876" w:rsidP="002262B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82876" w:rsidRPr="00742916" w:rsidTr="002262B7">
        <w:tc>
          <w:tcPr>
            <w:tcW w:w="10008" w:type="dxa"/>
          </w:tcPr>
          <w:p w:rsidR="00752D60" w:rsidRDefault="00082876" w:rsidP="002262B7">
            <w:pPr>
              <w:rPr>
                <w:sz w:val="24"/>
                <w:szCs w:val="24"/>
              </w:rPr>
            </w:pPr>
            <w:r w:rsidRPr="004800A7">
              <w:rPr>
                <w:sz w:val="24"/>
                <w:szCs w:val="24"/>
              </w:rPr>
              <w:t>Czynniki wpływające na rozwój myślenia matematycznego -współczesne teorie.</w:t>
            </w:r>
          </w:p>
          <w:p w:rsidR="00752D60" w:rsidRDefault="00082876" w:rsidP="002262B7">
            <w:pPr>
              <w:rPr>
                <w:sz w:val="24"/>
                <w:szCs w:val="24"/>
              </w:rPr>
            </w:pPr>
            <w:r w:rsidRPr="004800A7">
              <w:rPr>
                <w:sz w:val="24"/>
                <w:szCs w:val="24"/>
              </w:rPr>
              <w:t xml:space="preserve">Sytuacje problemowe sprzyjające procesowi interioryzacji asymilacji i akomodacji. </w:t>
            </w:r>
          </w:p>
          <w:p w:rsidR="00752D60" w:rsidRDefault="00082876" w:rsidP="002262B7">
            <w:pPr>
              <w:rPr>
                <w:sz w:val="24"/>
                <w:szCs w:val="24"/>
              </w:rPr>
            </w:pPr>
            <w:r w:rsidRPr="004800A7">
              <w:rPr>
                <w:sz w:val="24"/>
                <w:szCs w:val="24"/>
              </w:rPr>
              <w:t xml:space="preserve">Twórcza matematyczna aktywność dziecka- rozwijanie myślenia twórczego, ekonomicznego i oryginalnego. </w:t>
            </w:r>
          </w:p>
          <w:p w:rsidR="00752D60" w:rsidRDefault="00082876" w:rsidP="002262B7">
            <w:pPr>
              <w:rPr>
                <w:sz w:val="24"/>
                <w:szCs w:val="24"/>
              </w:rPr>
            </w:pPr>
            <w:r w:rsidRPr="004800A7">
              <w:rPr>
                <w:sz w:val="24"/>
                <w:szCs w:val="24"/>
              </w:rPr>
              <w:t xml:space="preserve">Ważniejsze koncepcje kształtowania pojęć matematycznych. </w:t>
            </w:r>
          </w:p>
          <w:p w:rsidR="00752D60" w:rsidRDefault="00082876" w:rsidP="002262B7">
            <w:pPr>
              <w:rPr>
                <w:sz w:val="24"/>
                <w:szCs w:val="24"/>
              </w:rPr>
            </w:pPr>
            <w:r w:rsidRPr="004800A7">
              <w:rPr>
                <w:sz w:val="24"/>
                <w:szCs w:val="24"/>
              </w:rPr>
              <w:t>Cele kształcenia matematycznego, kompetencje w podstawie programowej (Przedszkole, klasa I –III).   Orientacja w przestrzeni, rozwijanie u dzieci umieję</w:t>
            </w:r>
            <w:r>
              <w:rPr>
                <w:sz w:val="24"/>
                <w:szCs w:val="24"/>
              </w:rPr>
              <w:t>tności wizualno- przestrzennych</w:t>
            </w:r>
            <w:r w:rsidRPr="004800A7">
              <w:rPr>
                <w:sz w:val="24"/>
                <w:szCs w:val="24"/>
              </w:rPr>
              <w:t xml:space="preserve">   projektowanie zajęć, diagnozowanie umiejętności.  </w:t>
            </w:r>
          </w:p>
          <w:p w:rsidR="00752D60" w:rsidRDefault="00082876" w:rsidP="002262B7">
            <w:pPr>
              <w:rPr>
                <w:sz w:val="24"/>
                <w:szCs w:val="24"/>
              </w:rPr>
            </w:pPr>
            <w:r w:rsidRPr="004800A7">
              <w:rPr>
                <w:sz w:val="24"/>
                <w:szCs w:val="24"/>
              </w:rPr>
              <w:t>Klasyfikacja, kodowanie i dekodowanie, elementy logiki.</w:t>
            </w:r>
          </w:p>
          <w:p w:rsidR="00752D60" w:rsidRDefault="00082876" w:rsidP="002262B7">
            <w:pPr>
              <w:rPr>
                <w:sz w:val="24"/>
                <w:szCs w:val="24"/>
              </w:rPr>
            </w:pPr>
            <w:r w:rsidRPr="004800A7">
              <w:rPr>
                <w:sz w:val="24"/>
                <w:szCs w:val="24"/>
              </w:rPr>
              <w:t xml:space="preserve">Dziecięce liczenie. </w:t>
            </w:r>
          </w:p>
          <w:p w:rsidR="00082876" w:rsidRPr="004800A7" w:rsidRDefault="00082876" w:rsidP="002262B7">
            <w:pPr>
              <w:rPr>
                <w:sz w:val="24"/>
                <w:szCs w:val="24"/>
              </w:rPr>
            </w:pPr>
            <w:r w:rsidRPr="004800A7">
              <w:rPr>
                <w:sz w:val="24"/>
                <w:szCs w:val="24"/>
              </w:rPr>
              <w:t>Projektowanie zajęć.</w:t>
            </w:r>
          </w:p>
          <w:p w:rsidR="00082876" w:rsidRPr="004A78BB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Jak wykorzystać krzyżówki i łamigłówki w edukacji matematycznej?</w:t>
            </w:r>
          </w:p>
        </w:tc>
      </w:tr>
      <w:tr w:rsidR="00082876" w:rsidRPr="00742916" w:rsidTr="002262B7">
        <w:tc>
          <w:tcPr>
            <w:tcW w:w="10008" w:type="dxa"/>
            <w:shd w:val="pct15" w:color="auto" w:fill="FFFFFF"/>
          </w:tcPr>
          <w:p w:rsidR="00082876" w:rsidRPr="001742AD" w:rsidRDefault="00082876" w:rsidP="002262B7">
            <w:pPr>
              <w:pStyle w:val="Nagwek1"/>
              <w:rPr>
                <w:szCs w:val="24"/>
                <w:lang w:val="pl-PL"/>
              </w:rPr>
            </w:pPr>
            <w:r w:rsidRPr="001742AD">
              <w:rPr>
                <w:szCs w:val="24"/>
                <w:lang w:val="pl-PL"/>
              </w:rPr>
              <w:t>Laboratorium</w:t>
            </w:r>
          </w:p>
        </w:tc>
      </w:tr>
      <w:tr w:rsidR="00082876" w:rsidRPr="00742916" w:rsidTr="002262B7">
        <w:tc>
          <w:tcPr>
            <w:tcW w:w="10008" w:type="dxa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</w:tr>
      <w:tr w:rsidR="00082876" w:rsidRPr="00742916" w:rsidTr="002262B7">
        <w:tc>
          <w:tcPr>
            <w:tcW w:w="10008" w:type="dxa"/>
            <w:shd w:val="pct15" w:color="auto" w:fill="FFFFFF"/>
          </w:tcPr>
          <w:p w:rsidR="00082876" w:rsidRPr="001742AD" w:rsidRDefault="00082876" w:rsidP="002262B7">
            <w:pPr>
              <w:pStyle w:val="Nagwek1"/>
              <w:rPr>
                <w:szCs w:val="24"/>
                <w:lang w:val="pl-PL"/>
              </w:rPr>
            </w:pPr>
            <w:r w:rsidRPr="001742AD">
              <w:rPr>
                <w:szCs w:val="24"/>
                <w:lang w:val="pl-PL"/>
              </w:rPr>
              <w:lastRenderedPageBreak/>
              <w:t>Projekt</w:t>
            </w:r>
          </w:p>
        </w:tc>
      </w:tr>
      <w:tr w:rsidR="00082876" w:rsidRPr="00742916" w:rsidTr="002262B7">
        <w:tc>
          <w:tcPr>
            <w:tcW w:w="10008" w:type="dxa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</w:tr>
      <w:tr w:rsidR="00082876" w:rsidRPr="00742916" w:rsidTr="002262B7">
        <w:tc>
          <w:tcPr>
            <w:tcW w:w="10008" w:type="dxa"/>
            <w:shd w:val="clear" w:color="auto" w:fill="D9D9D9"/>
          </w:tcPr>
          <w:p w:rsidR="00082876" w:rsidRPr="0012462B" w:rsidRDefault="00082876" w:rsidP="002262B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82876" w:rsidRPr="00742916" w:rsidTr="002262B7">
        <w:tc>
          <w:tcPr>
            <w:tcW w:w="10008" w:type="dxa"/>
          </w:tcPr>
          <w:p w:rsidR="00082876" w:rsidRPr="0012462B" w:rsidRDefault="00082876" w:rsidP="002262B7">
            <w:pPr>
              <w:rPr>
                <w:b/>
                <w:sz w:val="24"/>
                <w:szCs w:val="24"/>
              </w:rPr>
            </w:pPr>
          </w:p>
        </w:tc>
      </w:tr>
      <w:tr w:rsidR="00082876" w:rsidRPr="00742916" w:rsidTr="002262B7">
        <w:tc>
          <w:tcPr>
            <w:tcW w:w="10008" w:type="dxa"/>
            <w:shd w:val="clear" w:color="auto" w:fill="D9D9D9"/>
          </w:tcPr>
          <w:p w:rsidR="00082876" w:rsidRPr="0012462B" w:rsidRDefault="00082876" w:rsidP="002262B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82876" w:rsidRPr="00742916" w:rsidTr="002262B7">
        <w:tc>
          <w:tcPr>
            <w:tcW w:w="10008" w:type="dxa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</w:tr>
    </w:tbl>
    <w:p w:rsidR="00082876" w:rsidRPr="00742916" w:rsidRDefault="00082876" w:rsidP="0008287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82876" w:rsidRPr="00742916" w:rsidTr="002262B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82876" w:rsidRPr="00742916" w:rsidRDefault="00082876" w:rsidP="002262B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82876" w:rsidRDefault="00082876" w:rsidP="002262B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800A7">
              <w:rPr>
                <w:rFonts w:eastAsia="Calibri"/>
                <w:sz w:val="24"/>
                <w:szCs w:val="24"/>
                <w:lang w:eastAsia="en-US"/>
              </w:rPr>
              <w:t xml:space="preserve">Gruszczyk – Kolczyńska E., Dlaczego dzieci nie potrafią się uczyć </w:t>
            </w:r>
          </w:p>
          <w:p w:rsidR="00082876" w:rsidRPr="004800A7" w:rsidRDefault="00082876" w:rsidP="002262B7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matematyki?,</w:t>
            </w:r>
            <w:r w:rsidRPr="004800A7">
              <w:rPr>
                <w:rFonts w:eastAsia="Calibri"/>
                <w:sz w:val="24"/>
                <w:szCs w:val="24"/>
                <w:lang w:eastAsia="en-US"/>
              </w:rPr>
              <w:t xml:space="preserve"> W-</w:t>
            </w:r>
            <w:proofErr w:type="spellStart"/>
            <w:r w:rsidRPr="004800A7">
              <w:rPr>
                <w:rFonts w:eastAsia="Calibri"/>
                <w:sz w:val="24"/>
                <w:szCs w:val="24"/>
                <w:lang w:eastAsia="en-US"/>
              </w:rPr>
              <w:t>wa</w:t>
            </w:r>
            <w:proofErr w:type="spellEnd"/>
            <w:r w:rsidRPr="004800A7">
              <w:rPr>
                <w:rFonts w:eastAsia="Calibri"/>
                <w:sz w:val="24"/>
                <w:szCs w:val="24"/>
                <w:lang w:eastAsia="en-US"/>
              </w:rPr>
              <w:t>,  IWZZ 1998</w:t>
            </w:r>
          </w:p>
          <w:p w:rsidR="00082876" w:rsidRPr="004800A7" w:rsidRDefault="00082876" w:rsidP="002262B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800A7">
              <w:rPr>
                <w:rFonts w:eastAsia="Calibri"/>
                <w:sz w:val="24"/>
                <w:szCs w:val="24"/>
                <w:lang w:eastAsia="en-US"/>
              </w:rPr>
              <w:t xml:space="preserve">Klus –Stańska </w:t>
            </w:r>
            <w:proofErr w:type="spellStart"/>
            <w:r w:rsidRPr="004800A7">
              <w:rPr>
                <w:rFonts w:eastAsia="Calibri"/>
                <w:sz w:val="24"/>
                <w:szCs w:val="24"/>
                <w:lang w:eastAsia="en-US"/>
              </w:rPr>
              <w:t>D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4800A7">
              <w:rPr>
                <w:rFonts w:eastAsia="Calibri"/>
                <w:sz w:val="24"/>
                <w:szCs w:val="24"/>
                <w:lang w:eastAsia="en-US"/>
              </w:rPr>
              <w:t>Kalinowska</w:t>
            </w:r>
            <w:proofErr w:type="spellEnd"/>
            <w:r w:rsidRPr="004800A7">
              <w:rPr>
                <w:rFonts w:eastAsia="Calibri"/>
                <w:sz w:val="24"/>
                <w:szCs w:val="24"/>
                <w:lang w:eastAsia="en-US"/>
              </w:rPr>
              <w:t xml:space="preserve"> A., Rozwijanie myślenia matematycznego młodszych uczniów, ŻAK,2004</w:t>
            </w:r>
          </w:p>
          <w:p w:rsidR="00082876" w:rsidRDefault="00082876" w:rsidP="002262B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800A7">
              <w:rPr>
                <w:rFonts w:eastAsia="Calibri"/>
                <w:sz w:val="24"/>
                <w:szCs w:val="24"/>
                <w:lang w:eastAsia="en-US"/>
              </w:rPr>
              <w:t>Kozłowska – Brzoza, Gry i zabawy matematyczne, Opole, Wyd.</w:t>
            </w:r>
          </w:p>
          <w:p w:rsidR="00082876" w:rsidRDefault="00082876" w:rsidP="002262B7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</w:t>
            </w:r>
            <w:r w:rsidRPr="004800A7">
              <w:rPr>
                <w:rFonts w:eastAsia="Calibri"/>
                <w:sz w:val="24"/>
                <w:szCs w:val="24"/>
                <w:lang w:eastAsia="en-US"/>
              </w:rPr>
              <w:t xml:space="preserve"> Nowik,2003</w:t>
            </w:r>
          </w:p>
          <w:p w:rsidR="00752D60" w:rsidRPr="00752D60" w:rsidRDefault="00141A13" w:rsidP="00752D60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Hanisz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J.</w:t>
            </w:r>
            <w:r w:rsidR="00752D60">
              <w:rPr>
                <w:rFonts w:eastAsia="Calibri"/>
                <w:sz w:val="24"/>
                <w:szCs w:val="24"/>
                <w:lang w:eastAsia="en-US"/>
              </w:rPr>
              <w:t xml:space="preserve"> Matematyka metoda pracy w klasach 1-3</w:t>
            </w:r>
          </w:p>
          <w:p w:rsidR="00082876" w:rsidRPr="000C2E2E" w:rsidRDefault="00752D60" w:rsidP="00141A13">
            <w:pPr>
              <w:ind w:left="213" w:hanging="213"/>
              <w:rPr>
                <w:rFonts w:eastAsia="Calibri"/>
                <w:sz w:val="24"/>
                <w:szCs w:val="24"/>
                <w:lang w:eastAsia="en-US"/>
              </w:rPr>
            </w:pPr>
            <w:r w:rsidRPr="00752D60">
              <w:rPr>
                <w:rFonts w:eastAsia="Calibri"/>
                <w:sz w:val="24"/>
                <w:szCs w:val="24"/>
                <w:lang w:eastAsia="en-US"/>
              </w:rPr>
              <w:t>WSIP Wydawnictwa Szkolne i Pedagogiczne</w:t>
            </w:r>
            <w:r>
              <w:rPr>
                <w:rFonts w:eastAsia="Calibri"/>
                <w:sz w:val="24"/>
                <w:szCs w:val="24"/>
                <w:lang w:eastAsia="en-US"/>
              </w:rPr>
              <w:t>, 2019</w:t>
            </w:r>
          </w:p>
        </w:tc>
      </w:tr>
      <w:tr w:rsidR="00082876" w:rsidRPr="00742916" w:rsidTr="002262B7">
        <w:tc>
          <w:tcPr>
            <w:tcW w:w="2660" w:type="dxa"/>
          </w:tcPr>
          <w:p w:rsidR="00082876" w:rsidRPr="00742916" w:rsidRDefault="00082876" w:rsidP="002262B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41A13" w:rsidRDefault="00082876" w:rsidP="00141A1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800A7">
              <w:rPr>
                <w:rFonts w:eastAsia="Calibri"/>
                <w:sz w:val="22"/>
                <w:szCs w:val="22"/>
                <w:lang w:eastAsia="en-US"/>
              </w:rPr>
              <w:t xml:space="preserve"> Klus –Stańska, Nowicka M., Sensy i bezsensy eduk</w:t>
            </w:r>
            <w:r w:rsidR="00141A13">
              <w:rPr>
                <w:rFonts w:eastAsia="Calibri"/>
                <w:sz w:val="22"/>
                <w:szCs w:val="22"/>
                <w:lang w:eastAsia="en-US"/>
              </w:rPr>
              <w:t>acji wczesnoszkolnej, W-wa,2005</w:t>
            </w:r>
          </w:p>
          <w:p w:rsidR="00082876" w:rsidRDefault="00082876" w:rsidP="00141A1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800A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800A7">
              <w:rPr>
                <w:rFonts w:eastAsia="Calibri"/>
                <w:sz w:val="22"/>
                <w:szCs w:val="22"/>
                <w:lang w:eastAsia="en-US"/>
              </w:rPr>
              <w:t>Oszwa</w:t>
            </w:r>
            <w:proofErr w:type="spellEnd"/>
            <w:r w:rsidRPr="004800A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U</w:t>
            </w:r>
            <w:r w:rsidRPr="004800A7">
              <w:rPr>
                <w:rFonts w:eastAsia="Calibri"/>
                <w:sz w:val="22"/>
                <w:szCs w:val="22"/>
                <w:lang w:eastAsia="en-US"/>
              </w:rPr>
              <w:t>., Zaburzenia rozwoju umiejętności arytmetycznych, IMPULS,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082876" w:rsidRDefault="00082876" w:rsidP="002262B7">
            <w:pPr>
              <w:ind w:right="11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</w:t>
            </w:r>
            <w:r w:rsidRPr="004800A7">
              <w:rPr>
                <w:rFonts w:eastAsia="Calibri"/>
                <w:sz w:val="22"/>
                <w:szCs w:val="22"/>
                <w:lang w:eastAsia="en-US"/>
              </w:rPr>
              <w:t>Krakó</w:t>
            </w:r>
            <w:r>
              <w:rPr>
                <w:rFonts w:eastAsia="Calibri"/>
                <w:sz w:val="22"/>
                <w:szCs w:val="22"/>
                <w:lang w:eastAsia="en-US"/>
              </w:rPr>
              <w:t>w</w:t>
            </w:r>
          </w:p>
          <w:p w:rsidR="00082876" w:rsidRDefault="00082876" w:rsidP="002262B7">
            <w:pPr>
              <w:ind w:right="11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Rozwijanie zainteresowań i zdolności matematycznych uczniów  klas I-III, </w:t>
            </w:r>
          </w:p>
          <w:p w:rsidR="00082876" w:rsidRPr="004800A7" w:rsidRDefault="00082876" w:rsidP="002262B7">
            <w:pPr>
              <w:ind w:right="11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ORO2018</w:t>
            </w:r>
          </w:p>
          <w:p w:rsidR="00082876" w:rsidRDefault="00082876" w:rsidP="002262B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800A7">
              <w:rPr>
                <w:rFonts w:eastAsia="Calibri"/>
                <w:sz w:val="22"/>
                <w:szCs w:val="22"/>
                <w:lang w:eastAsia="en-US"/>
              </w:rPr>
              <w:t xml:space="preserve">Sawyer W., Myślenie </w:t>
            </w:r>
            <w:r>
              <w:rPr>
                <w:rFonts w:eastAsia="Calibri"/>
                <w:sz w:val="22"/>
                <w:szCs w:val="22"/>
                <w:lang w:eastAsia="en-US"/>
              </w:rPr>
              <w:t>obrazowe w matematyce elementarn</w:t>
            </w:r>
            <w:r w:rsidRPr="004800A7">
              <w:rPr>
                <w:rFonts w:eastAsia="Calibri"/>
                <w:sz w:val="22"/>
                <w:szCs w:val="22"/>
                <w:lang w:eastAsia="en-US"/>
              </w:rPr>
              <w:t>ej, W-</w:t>
            </w:r>
            <w:proofErr w:type="spellStart"/>
            <w:r w:rsidRPr="004800A7">
              <w:rPr>
                <w:rFonts w:eastAsia="Calibri"/>
                <w:sz w:val="22"/>
                <w:szCs w:val="22"/>
                <w:lang w:eastAsia="en-US"/>
              </w:rPr>
              <w:t>wa</w:t>
            </w:r>
            <w:proofErr w:type="spellEnd"/>
            <w:r w:rsidRPr="004800A7">
              <w:rPr>
                <w:rFonts w:eastAsia="Calibri"/>
                <w:sz w:val="22"/>
                <w:szCs w:val="22"/>
                <w:lang w:eastAsia="en-US"/>
              </w:rPr>
              <w:t>,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082876" w:rsidRPr="004800A7" w:rsidRDefault="00082876" w:rsidP="002262B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</w:t>
            </w:r>
            <w:r w:rsidRPr="004800A7">
              <w:rPr>
                <w:rFonts w:eastAsia="Calibri"/>
                <w:sz w:val="22"/>
                <w:szCs w:val="22"/>
                <w:lang w:eastAsia="en-US"/>
              </w:rPr>
              <w:t xml:space="preserve"> WSiP,1992</w:t>
            </w:r>
          </w:p>
          <w:p w:rsidR="00082876" w:rsidRPr="00742916" w:rsidRDefault="00082876" w:rsidP="002262B7">
            <w:pPr>
              <w:rPr>
                <w:sz w:val="24"/>
                <w:szCs w:val="24"/>
              </w:rPr>
            </w:pPr>
            <w:r w:rsidRPr="004800A7">
              <w:rPr>
                <w:rFonts w:eastAsia="Calibri"/>
                <w:sz w:val="22"/>
                <w:szCs w:val="22"/>
                <w:lang w:eastAsia="en-US"/>
              </w:rPr>
              <w:t>Czasopisma, programy, podręczniki</w:t>
            </w:r>
            <w:r w:rsidR="00141A13">
              <w:rPr>
                <w:rFonts w:eastAsia="Calibri"/>
                <w:sz w:val="22"/>
                <w:szCs w:val="22"/>
                <w:lang w:eastAsia="en-US"/>
              </w:rPr>
              <w:t>, portale edukacyjne</w:t>
            </w:r>
          </w:p>
        </w:tc>
      </w:tr>
      <w:tr w:rsidR="00082876" w:rsidRPr="00742916" w:rsidTr="002262B7">
        <w:tc>
          <w:tcPr>
            <w:tcW w:w="2660" w:type="dxa"/>
          </w:tcPr>
          <w:p w:rsidR="00082876" w:rsidRPr="00BC3779" w:rsidRDefault="00082876" w:rsidP="002262B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82876" w:rsidRPr="000C2E2E" w:rsidRDefault="000C2E2E" w:rsidP="002262B7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,,Mini</w:t>
            </w:r>
            <w:r w:rsidR="00082876" w:rsidRPr="004800A7">
              <w:rPr>
                <w:sz w:val="24"/>
                <w:szCs w:val="24"/>
              </w:rPr>
              <w:t>wykład”, objaśnienia, burza mózgów, mapy mentalne, samodzielne dochodzenie do wiedzy, symulacja zajęć z dziećmi.</w:t>
            </w:r>
          </w:p>
        </w:tc>
      </w:tr>
    </w:tbl>
    <w:p w:rsidR="00082876" w:rsidRPr="0074288E" w:rsidRDefault="00082876" w:rsidP="0008287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82876" w:rsidTr="002262B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82876" w:rsidRPr="00914F35" w:rsidRDefault="00082876" w:rsidP="002262B7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82876" w:rsidRPr="000C2E2E" w:rsidRDefault="00082876" w:rsidP="000C2E2E">
            <w:pPr>
              <w:jc w:val="center"/>
              <w:rPr>
                <w:sz w:val="22"/>
                <w:szCs w:val="22"/>
              </w:rPr>
            </w:pPr>
            <w:r w:rsidRPr="000C2E2E">
              <w:rPr>
                <w:sz w:val="22"/>
                <w:szCs w:val="22"/>
              </w:rPr>
              <w:t>Nr efektu</w:t>
            </w:r>
          </w:p>
          <w:p w:rsidR="00082876" w:rsidRPr="00217BEC" w:rsidRDefault="00082876" w:rsidP="002262B7">
            <w:pPr>
              <w:jc w:val="center"/>
              <w:rPr>
                <w:sz w:val="18"/>
                <w:szCs w:val="18"/>
              </w:rPr>
            </w:pPr>
            <w:r w:rsidRPr="000C2E2E">
              <w:rPr>
                <w:sz w:val="22"/>
                <w:szCs w:val="22"/>
              </w:rPr>
              <w:t>uczenia się/grupy efektów</w:t>
            </w:r>
          </w:p>
        </w:tc>
      </w:tr>
      <w:tr w:rsidR="00082876" w:rsidTr="002262B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82876" w:rsidRPr="000C2E2E" w:rsidRDefault="00082876" w:rsidP="002262B7">
            <w:pPr>
              <w:rPr>
                <w:sz w:val="24"/>
                <w:szCs w:val="24"/>
              </w:rPr>
            </w:pPr>
            <w:r w:rsidRPr="004746D1">
              <w:rPr>
                <w:sz w:val="24"/>
                <w:szCs w:val="24"/>
              </w:rPr>
              <w:t>Ocena cząstkowa : kartkówka typu ,,wejściówka”, indywidualne i grupowe projektowanie aktywności matematycznych,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82876" w:rsidRPr="00217BEC" w:rsidRDefault="00082876" w:rsidP="00226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082876" w:rsidTr="002262B7">
        <w:tc>
          <w:tcPr>
            <w:tcW w:w="8208" w:type="dxa"/>
            <w:gridSpan w:val="2"/>
          </w:tcPr>
          <w:p w:rsidR="00082876" w:rsidRPr="000C2E2E" w:rsidRDefault="00082876" w:rsidP="00141A13">
            <w:pPr>
              <w:rPr>
                <w:sz w:val="24"/>
                <w:szCs w:val="24"/>
              </w:rPr>
            </w:pPr>
            <w:r w:rsidRPr="004746D1">
              <w:rPr>
                <w:sz w:val="24"/>
                <w:szCs w:val="24"/>
              </w:rPr>
              <w:t xml:space="preserve">Ocena podstawowa: kolokwium , prezentacja </w:t>
            </w:r>
            <w:r w:rsidR="00141A13">
              <w:rPr>
                <w:sz w:val="24"/>
                <w:szCs w:val="24"/>
              </w:rPr>
              <w:t>teczki nauczyciela</w:t>
            </w:r>
            <w:r w:rsidRPr="004746D1">
              <w:rPr>
                <w:sz w:val="24"/>
                <w:szCs w:val="24"/>
              </w:rPr>
              <w:t xml:space="preserve"> oraz prezentacja przeprowadzonej diagnozy i opracowanych wyników + wnioski, ewaluacja pracy własnej studenta.</w:t>
            </w:r>
          </w:p>
        </w:tc>
        <w:tc>
          <w:tcPr>
            <w:tcW w:w="1800" w:type="dxa"/>
          </w:tcPr>
          <w:p w:rsidR="00082876" w:rsidRPr="00217BEC" w:rsidRDefault="00082876" w:rsidP="00226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01,02,03,04,05, 06</w:t>
            </w:r>
          </w:p>
        </w:tc>
      </w:tr>
      <w:tr w:rsidR="00082876" w:rsidTr="002262B7">
        <w:tc>
          <w:tcPr>
            <w:tcW w:w="2660" w:type="dxa"/>
            <w:tcBorders>
              <w:bottom w:val="single" w:sz="12" w:space="0" w:color="auto"/>
            </w:tcBorders>
          </w:tcPr>
          <w:p w:rsidR="00082876" w:rsidRDefault="00082876" w:rsidP="002262B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85C12" w:rsidRDefault="00A85C12" w:rsidP="00A85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Zaliczenie: </w:t>
            </w:r>
          </w:p>
          <w:p w:rsidR="00A85C12" w:rsidRDefault="00A85C12" w:rsidP="00A85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końcowa składa się z następujących komponentów:</w:t>
            </w:r>
          </w:p>
          <w:p w:rsidR="00A85C12" w:rsidRDefault="00A85C12" w:rsidP="00A85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praca w grupach i aktywność na zajęciach,</w:t>
            </w:r>
          </w:p>
          <w:p w:rsidR="00A85C12" w:rsidRDefault="00A85C12" w:rsidP="00A85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praca indywidualna i samodzielne przygotowywanie się do zajęć (przeprowadzenie diagnozy i opracowanie wyników),</w:t>
            </w:r>
          </w:p>
          <w:p w:rsidR="00A85C12" w:rsidRDefault="00A85C12" w:rsidP="00A85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kolokwium problemowe z zakresu  diagnozowania umiejętności matematycznych,</w:t>
            </w:r>
          </w:p>
          <w:p w:rsidR="00082876" w:rsidRDefault="00A85C12" w:rsidP="00A85C1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-autoewaluacja dotycząca umiejętności diagnozowania.</w:t>
            </w:r>
          </w:p>
        </w:tc>
      </w:tr>
    </w:tbl>
    <w:p w:rsidR="00082876" w:rsidRPr="0074288E" w:rsidRDefault="00082876" w:rsidP="0008287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082876" w:rsidRPr="00742916" w:rsidTr="002262B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82876" w:rsidRPr="008D4BE7" w:rsidRDefault="00082876" w:rsidP="002262B7">
            <w:pPr>
              <w:jc w:val="center"/>
              <w:rPr>
                <w:b/>
              </w:rPr>
            </w:pPr>
          </w:p>
          <w:p w:rsidR="00082876" w:rsidRPr="00742916" w:rsidRDefault="00082876" w:rsidP="002262B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82876" w:rsidRPr="008D4BE7" w:rsidRDefault="00082876" w:rsidP="002262B7">
            <w:pPr>
              <w:jc w:val="center"/>
              <w:rPr>
                <w:b/>
                <w:color w:val="FF0000"/>
              </w:rPr>
            </w:pPr>
          </w:p>
        </w:tc>
      </w:tr>
      <w:tr w:rsidR="00082876" w:rsidRPr="00742916" w:rsidTr="002262B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82876" w:rsidRDefault="00082876" w:rsidP="002262B7">
            <w:pPr>
              <w:jc w:val="center"/>
              <w:rPr>
                <w:sz w:val="24"/>
                <w:szCs w:val="24"/>
              </w:rPr>
            </w:pPr>
          </w:p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82876" w:rsidRPr="00742916" w:rsidRDefault="00082876" w:rsidP="002262B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  <w:vMerge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2876" w:rsidRPr="00BC3779" w:rsidRDefault="00082876" w:rsidP="002262B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82876" w:rsidRPr="00BC3779" w:rsidRDefault="00082876" w:rsidP="002262B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82876" w:rsidRPr="00305CA9" w:rsidRDefault="000C2E2E" w:rsidP="002262B7">
            <w:pPr>
              <w:jc w:val="center"/>
            </w:pPr>
            <w:r>
              <w:t>-</w:t>
            </w:r>
          </w:p>
        </w:tc>
        <w:tc>
          <w:tcPr>
            <w:tcW w:w="2812" w:type="dxa"/>
          </w:tcPr>
          <w:p w:rsidR="00082876" w:rsidRPr="00742916" w:rsidRDefault="000C2E2E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82876" w:rsidRPr="00742916" w:rsidRDefault="000C2E2E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82876" w:rsidRPr="00742916" w:rsidRDefault="000C2E2E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82876" w:rsidRPr="000C2E2E" w:rsidRDefault="000E38DB" w:rsidP="000C2E2E">
            <w:pPr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82876" w:rsidRPr="000C2E2E" w:rsidRDefault="000C2E2E" w:rsidP="000C2E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E38DB" w:rsidRPr="000C2E2E">
              <w:rPr>
                <w:sz w:val="24"/>
                <w:szCs w:val="24"/>
              </w:rPr>
              <w:t>0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82876" w:rsidRPr="000C2E2E" w:rsidRDefault="000E38DB" w:rsidP="000C2E2E">
            <w:pPr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82876" w:rsidRPr="000C2E2E" w:rsidRDefault="000C2E2E" w:rsidP="000C2E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82876" w:rsidRPr="000C2E2E" w:rsidRDefault="000E38DB" w:rsidP="000C2E2E">
            <w:pPr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82876" w:rsidRPr="000C2E2E" w:rsidRDefault="000C2E2E" w:rsidP="000C2E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82876" w:rsidRPr="000C2E2E" w:rsidRDefault="000C2E2E" w:rsidP="000C2E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82876" w:rsidRPr="000C2E2E" w:rsidRDefault="000C2E2E" w:rsidP="000C2E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82876" w:rsidRPr="000C2E2E" w:rsidRDefault="00082876" w:rsidP="000C2E2E">
            <w:pPr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82876" w:rsidRPr="000C2E2E" w:rsidRDefault="00082876" w:rsidP="000C2E2E">
            <w:pPr>
              <w:jc w:val="center"/>
              <w:rPr>
                <w:sz w:val="24"/>
                <w:szCs w:val="24"/>
              </w:rPr>
            </w:pP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82876" w:rsidRPr="000C2E2E" w:rsidRDefault="00082876" w:rsidP="000C2E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82876" w:rsidRPr="000C2E2E" w:rsidRDefault="00082876" w:rsidP="000C2E2E">
            <w:pPr>
              <w:jc w:val="center"/>
              <w:rPr>
                <w:sz w:val="24"/>
                <w:szCs w:val="24"/>
              </w:rPr>
            </w:pP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82876" w:rsidRPr="000C2E2E" w:rsidRDefault="00082876" w:rsidP="000C2E2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5</w:t>
            </w:r>
            <w:r w:rsidR="000C2E2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82876" w:rsidRPr="000C2E2E" w:rsidRDefault="000E38DB" w:rsidP="000C2E2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3</w:t>
            </w:r>
            <w:r w:rsidR="000C2E2E">
              <w:rPr>
                <w:sz w:val="24"/>
                <w:szCs w:val="24"/>
              </w:rPr>
              <w:t>0</w:t>
            </w:r>
          </w:p>
        </w:tc>
      </w:tr>
      <w:tr w:rsidR="00082876" w:rsidRPr="00742916" w:rsidTr="002262B7">
        <w:trPr>
          <w:trHeight w:val="236"/>
        </w:trPr>
        <w:tc>
          <w:tcPr>
            <w:tcW w:w="5070" w:type="dxa"/>
            <w:shd w:val="clear" w:color="auto" w:fill="C0C0C0"/>
          </w:tcPr>
          <w:p w:rsidR="00082876" w:rsidRPr="00742916" w:rsidRDefault="00082876" w:rsidP="002262B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82876" w:rsidRDefault="00082876" w:rsidP="002262B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  <w:p w:rsidR="00082876" w:rsidRPr="00742916" w:rsidRDefault="00082876" w:rsidP="002262B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82876" w:rsidRPr="00742916" w:rsidTr="002262B7">
        <w:trPr>
          <w:trHeight w:val="236"/>
        </w:trPr>
        <w:tc>
          <w:tcPr>
            <w:tcW w:w="5070" w:type="dxa"/>
            <w:shd w:val="clear" w:color="auto" w:fill="C0C0C0"/>
          </w:tcPr>
          <w:p w:rsidR="00082876" w:rsidRPr="00742916" w:rsidRDefault="00082876" w:rsidP="002262B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82876" w:rsidRDefault="00082876" w:rsidP="002262B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  <w:p w:rsidR="00082876" w:rsidRPr="00742916" w:rsidRDefault="00082876" w:rsidP="002262B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C2E2E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  <w:shd w:val="clear" w:color="auto" w:fill="C0C0C0"/>
          </w:tcPr>
          <w:p w:rsidR="00082876" w:rsidRPr="00C75B65" w:rsidRDefault="00082876" w:rsidP="002262B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82876" w:rsidRPr="00742916" w:rsidRDefault="000E38DB" w:rsidP="002262B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C2E2E">
              <w:rPr>
                <w:b/>
                <w:sz w:val="24"/>
                <w:szCs w:val="24"/>
              </w:rPr>
              <w:t>2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  <w:shd w:val="clear" w:color="auto" w:fill="C0C0C0"/>
          </w:tcPr>
          <w:p w:rsidR="00082876" w:rsidRPr="00742916" w:rsidRDefault="00082876" w:rsidP="002262B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82876" w:rsidRPr="00EA2BC5" w:rsidRDefault="000E38DB" w:rsidP="002262B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C2E2E">
              <w:rPr>
                <w:b/>
                <w:sz w:val="24"/>
                <w:szCs w:val="24"/>
              </w:rPr>
              <w:t>4</w:t>
            </w:r>
          </w:p>
        </w:tc>
      </w:tr>
    </w:tbl>
    <w:p w:rsidR="00082876" w:rsidRDefault="00082876" w:rsidP="00082876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082876" w:rsidRPr="00295504" w:rsidRDefault="00082876" w:rsidP="0029550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082876" w:rsidRPr="00742916" w:rsidTr="002262B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82876" w:rsidRPr="00742916" w:rsidRDefault="00082876" w:rsidP="002262B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82876" w:rsidRDefault="00082876" w:rsidP="002262B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82876" w:rsidRPr="00742916" w:rsidRDefault="00082876" w:rsidP="002262B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SPECJALNOŚCIOWE: 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249D">
              <w:rPr>
                <w:sz w:val="24"/>
                <w:szCs w:val="24"/>
              </w:rPr>
              <w:t xml:space="preserve"> D</w:t>
            </w:r>
          </w:p>
        </w:tc>
      </w:tr>
      <w:tr w:rsidR="00082876" w:rsidRPr="00742916" w:rsidTr="002262B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2876" w:rsidRPr="00742916" w:rsidRDefault="00082876" w:rsidP="002262B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82876" w:rsidRDefault="00082876" w:rsidP="002262B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082876" w:rsidRPr="00461E8D" w:rsidRDefault="00082876" w:rsidP="002262B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matematyki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249D">
              <w:rPr>
                <w:sz w:val="24"/>
                <w:szCs w:val="24"/>
              </w:rPr>
              <w:t xml:space="preserve"> D/29-3</w:t>
            </w:r>
          </w:p>
        </w:tc>
      </w:tr>
      <w:tr w:rsidR="00082876" w:rsidRPr="00742916" w:rsidTr="002262B7">
        <w:trPr>
          <w:cantSplit/>
        </w:trPr>
        <w:tc>
          <w:tcPr>
            <w:tcW w:w="497" w:type="dxa"/>
            <w:vMerge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82876" w:rsidRDefault="00082876" w:rsidP="002262B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82876" w:rsidRPr="00295504" w:rsidRDefault="00082876" w:rsidP="002262B7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82876" w:rsidRPr="00742916" w:rsidTr="002262B7">
        <w:trPr>
          <w:cantSplit/>
        </w:trPr>
        <w:tc>
          <w:tcPr>
            <w:tcW w:w="497" w:type="dxa"/>
            <w:vMerge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95504" w:rsidRDefault="00082876" w:rsidP="002262B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082876" w:rsidRPr="00742916" w:rsidRDefault="00295504" w:rsidP="002262B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0F6BBB">
              <w:rPr>
                <w:sz w:val="24"/>
                <w:szCs w:val="24"/>
              </w:rPr>
              <w:t>: wczesna edukacja</w:t>
            </w:r>
          </w:p>
        </w:tc>
      </w:tr>
      <w:tr w:rsidR="00082876" w:rsidRPr="00742916" w:rsidTr="002262B7">
        <w:trPr>
          <w:cantSplit/>
        </w:trPr>
        <w:tc>
          <w:tcPr>
            <w:tcW w:w="497" w:type="dxa"/>
            <w:vMerge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82876" w:rsidRPr="00295504" w:rsidRDefault="00082876" w:rsidP="002262B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  <w:bookmarkStart w:id="0" w:name="_GoBack"/>
            <w:bookmarkEnd w:id="0"/>
          </w:p>
        </w:tc>
        <w:tc>
          <w:tcPr>
            <w:tcW w:w="3173" w:type="dxa"/>
            <w:gridSpan w:val="3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82876" w:rsidRPr="00BE63CF" w:rsidRDefault="00082876" w:rsidP="002262B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82876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082876" w:rsidRPr="00742916" w:rsidRDefault="00082876" w:rsidP="002262B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082876" w:rsidRPr="00742916" w:rsidTr="002262B7">
        <w:trPr>
          <w:cantSplit/>
        </w:trPr>
        <w:tc>
          <w:tcPr>
            <w:tcW w:w="497" w:type="dxa"/>
            <w:vMerge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82876" w:rsidRDefault="00082876" w:rsidP="002262B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082876" w:rsidRPr="00926757" w:rsidRDefault="00082876" w:rsidP="002262B7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:rsidR="00082876" w:rsidRPr="00742916" w:rsidRDefault="00082876" w:rsidP="002262B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82876" w:rsidRPr="00742916" w:rsidRDefault="00082876" w:rsidP="002262B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82876" w:rsidRDefault="00082876" w:rsidP="002262B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082876" w:rsidRPr="00BE63CF" w:rsidRDefault="00082876" w:rsidP="002262B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082876" w:rsidRPr="00742916" w:rsidRDefault="00082876" w:rsidP="002262B7">
            <w:pPr>
              <w:rPr>
                <w:b/>
                <w:sz w:val="24"/>
                <w:szCs w:val="24"/>
              </w:rPr>
            </w:pPr>
          </w:p>
        </w:tc>
      </w:tr>
      <w:tr w:rsidR="00082876" w:rsidRPr="00742916" w:rsidTr="002262B7">
        <w:trPr>
          <w:cantSplit/>
        </w:trPr>
        <w:tc>
          <w:tcPr>
            <w:tcW w:w="497" w:type="dxa"/>
            <w:vMerge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082876" w:rsidRDefault="00082876" w:rsidP="002262B7">
            <w:pPr>
              <w:rPr>
                <w:sz w:val="24"/>
                <w:szCs w:val="24"/>
              </w:rPr>
            </w:pPr>
          </w:p>
          <w:p w:rsidR="00082876" w:rsidRPr="00742916" w:rsidRDefault="00082876" w:rsidP="002262B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82876" w:rsidRPr="00742916" w:rsidTr="002262B7">
        <w:trPr>
          <w:cantSplit/>
        </w:trPr>
        <w:tc>
          <w:tcPr>
            <w:tcW w:w="497" w:type="dxa"/>
            <w:vMerge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082876" w:rsidRPr="00742916" w:rsidRDefault="00082876" w:rsidP="002262B7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082876" w:rsidRPr="00742916" w:rsidRDefault="00082876" w:rsidP="002262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82876" w:rsidRPr="00742916" w:rsidRDefault="00082876" w:rsidP="002262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82876" w:rsidRPr="00742916" w:rsidRDefault="00082876" w:rsidP="002262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82876" w:rsidRPr="00742916" w:rsidRDefault="00082876" w:rsidP="002262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2876" w:rsidRPr="00742916" w:rsidRDefault="00082876" w:rsidP="002262B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82876" w:rsidRPr="00742916" w:rsidRDefault="00082876" w:rsidP="0008287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82876" w:rsidRPr="00566644" w:rsidTr="002262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82876" w:rsidRPr="00B24EFD" w:rsidRDefault="00082876" w:rsidP="002262B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82876" w:rsidRPr="00F85E55" w:rsidRDefault="00082876" w:rsidP="00141A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141A13">
              <w:rPr>
                <w:sz w:val="24"/>
                <w:szCs w:val="24"/>
              </w:rPr>
              <w:t xml:space="preserve">Dorota </w:t>
            </w:r>
            <w:r w:rsidR="0001096C">
              <w:rPr>
                <w:sz w:val="24"/>
                <w:szCs w:val="24"/>
              </w:rPr>
              <w:t>Ż</w:t>
            </w:r>
            <w:r w:rsidR="00141A13">
              <w:rPr>
                <w:sz w:val="24"/>
                <w:szCs w:val="24"/>
              </w:rPr>
              <w:t>yczkowska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82876" w:rsidRPr="00566644" w:rsidTr="002262B7">
        <w:tc>
          <w:tcPr>
            <w:tcW w:w="2988" w:type="dxa"/>
            <w:vAlign w:val="center"/>
          </w:tcPr>
          <w:p w:rsidR="00082876" w:rsidRPr="00B24EFD" w:rsidRDefault="00082876" w:rsidP="002262B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82876" w:rsidRPr="00B24EFD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82876" w:rsidRPr="0092458B" w:rsidRDefault="00141A13" w:rsidP="00141A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29550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082876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Dorota Życzkowska</w:t>
            </w:r>
          </w:p>
        </w:tc>
      </w:tr>
      <w:tr w:rsidR="00082876" w:rsidRPr="00742916" w:rsidTr="002262B7">
        <w:tc>
          <w:tcPr>
            <w:tcW w:w="2988" w:type="dxa"/>
            <w:vAlign w:val="center"/>
          </w:tcPr>
          <w:p w:rsidR="00082876" w:rsidRPr="00742916" w:rsidRDefault="00082876" w:rsidP="002262B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82876" w:rsidRPr="009A5CBF" w:rsidRDefault="00082876" w:rsidP="002262B7">
            <w:pPr>
              <w:rPr>
                <w:sz w:val="24"/>
                <w:szCs w:val="24"/>
              </w:rPr>
            </w:pPr>
            <w:r w:rsidRPr="009A5CBF">
              <w:rPr>
                <w:sz w:val="24"/>
                <w:szCs w:val="24"/>
              </w:rPr>
              <w:t xml:space="preserve">Zapoznanie studentów ze współczesnymi tendencjami w zakresie pracy nad zadaniem tekstowym a także nabywanie przez nich umiejętności pracy z </w:t>
            </w:r>
            <w:r w:rsidR="00141A13">
              <w:rPr>
                <w:sz w:val="24"/>
                <w:szCs w:val="24"/>
              </w:rPr>
              <w:t xml:space="preserve">dziećmi. </w:t>
            </w:r>
            <w:r>
              <w:rPr>
                <w:sz w:val="24"/>
                <w:szCs w:val="24"/>
              </w:rPr>
              <w:t>Przygotowanie studentów do korzystania z realistycznego podejścia do geometrii w pracy z dziećmi.</w:t>
            </w:r>
          </w:p>
        </w:tc>
      </w:tr>
      <w:tr w:rsidR="00082876" w:rsidRPr="00742916" w:rsidTr="002262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82876" w:rsidRPr="00742916" w:rsidRDefault="00082876" w:rsidP="002262B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Umiejętności w zakresie kształtowania pojęcia liczby i działań matematycznych.</w:t>
            </w:r>
          </w:p>
        </w:tc>
      </w:tr>
    </w:tbl>
    <w:p w:rsidR="00082876" w:rsidRPr="00742916" w:rsidRDefault="00082876" w:rsidP="0008287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082876" w:rsidRPr="00742916" w:rsidTr="002262B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82876" w:rsidRPr="00742916" w:rsidTr="002262B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82876" w:rsidRPr="00590C17" w:rsidRDefault="00082876" w:rsidP="002262B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Default="00082876" w:rsidP="002262B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82876" w:rsidRPr="00590C17" w:rsidRDefault="00082876" w:rsidP="00226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82876" w:rsidRPr="00742916" w:rsidTr="002262B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Pr="001742AD" w:rsidRDefault="00082876" w:rsidP="002262B7">
            <w:pPr>
              <w:pStyle w:val="Nagwek1"/>
              <w:rPr>
                <w:szCs w:val="24"/>
                <w:lang w:val="pl-PL"/>
              </w:rPr>
            </w:pPr>
            <w:r w:rsidRPr="001742AD">
              <w:rPr>
                <w:szCs w:val="24"/>
                <w:lang w:val="pl-PL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</w:p>
        </w:tc>
      </w:tr>
      <w:tr w:rsidR="00082876" w:rsidRPr="00A42282" w:rsidTr="002262B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876" w:rsidRPr="00A42282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Definiuje i wymienia różne podziały zadań matematycznych                          i podstawowe pojęcia geometryczne.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082876" w:rsidRPr="00A42282" w:rsidTr="002262B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876" w:rsidRPr="00A42282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Charakteryzuje nowoczesne metody rozwiązywania zadań tekstowych, nazywa i opisuje sposoby stymulowania rozwoju przestrzennego dziecka.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  <w:p w:rsidR="00082876" w:rsidRPr="00A42282" w:rsidRDefault="00082876" w:rsidP="002262B7">
            <w:pPr>
              <w:rPr>
                <w:sz w:val="24"/>
                <w:szCs w:val="24"/>
              </w:rPr>
            </w:pPr>
          </w:p>
        </w:tc>
      </w:tr>
      <w:tr w:rsidR="00082876" w:rsidRPr="00A42282" w:rsidTr="002262B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Pr="00A42282" w:rsidRDefault="00082876" w:rsidP="002262B7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</w:p>
        </w:tc>
      </w:tr>
      <w:tr w:rsidR="00082876" w:rsidRPr="00A42282" w:rsidTr="002262B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876" w:rsidRPr="00A42282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Dobiera różnorodne metody do rozwiazywania zadań tekstowych oraz rozwiązania metodyczne w zakresie kształtowania pojęć geometrycznych,</w:t>
            </w:r>
            <w:r w:rsidR="000E38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trafnie je ocenia.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082876" w:rsidRPr="00A42282" w:rsidTr="002262B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876" w:rsidRPr="00A42282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Tworzy warunki do budowania  i ujawniania przez dzieci indywidualnych strategii przydatnych przy rozwiazywania problemów matematycznych.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082876" w:rsidRPr="00A42282" w:rsidTr="002262B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Pr="00A42282" w:rsidRDefault="00082876" w:rsidP="002262B7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</w:p>
        </w:tc>
      </w:tr>
      <w:tr w:rsidR="00082876" w:rsidRPr="00A42282" w:rsidTr="002262B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876" w:rsidRPr="00A42282" w:rsidRDefault="00082876" w:rsidP="002262B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Wykazuje kreatywność w pracy grupowej.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  <w:tr w:rsidR="00082876" w:rsidRPr="00A42282" w:rsidTr="002262B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876" w:rsidRPr="00A42282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Trafnie określa poziom swojej wiedzy i umiejętności, wyznacza kierunki swojego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2876" w:rsidRPr="00A42282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Ped2_K01</w:t>
            </w:r>
          </w:p>
        </w:tc>
      </w:tr>
    </w:tbl>
    <w:p w:rsidR="00082876" w:rsidRPr="00742916" w:rsidRDefault="00082876" w:rsidP="0008287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82876" w:rsidRPr="00742916" w:rsidTr="002262B7">
        <w:tc>
          <w:tcPr>
            <w:tcW w:w="10008" w:type="dxa"/>
            <w:vAlign w:val="center"/>
          </w:tcPr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82876" w:rsidRPr="00742916" w:rsidTr="002262B7">
        <w:tc>
          <w:tcPr>
            <w:tcW w:w="10008" w:type="dxa"/>
            <w:shd w:val="pct15" w:color="auto" w:fill="FFFFFF"/>
          </w:tcPr>
          <w:p w:rsidR="00082876" w:rsidRPr="00742916" w:rsidRDefault="00082876" w:rsidP="002262B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82876" w:rsidRPr="00742916" w:rsidTr="002262B7">
        <w:tc>
          <w:tcPr>
            <w:tcW w:w="10008" w:type="dxa"/>
          </w:tcPr>
          <w:p w:rsidR="00082876" w:rsidRDefault="00082876" w:rsidP="002262B7">
            <w:pPr>
              <w:pStyle w:val="Akapitzlist1"/>
              <w:snapToGrid w:val="0"/>
              <w:ind w:left="0"/>
              <w:rPr>
                <w:bCs/>
              </w:rPr>
            </w:pPr>
          </w:p>
          <w:p w:rsidR="00082876" w:rsidRPr="004A78BB" w:rsidRDefault="00082876" w:rsidP="002262B7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082876" w:rsidRPr="00742916" w:rsidTr="002262B7">
        <w:tc>
          <w:tcPr>
            <w:tcW w:w="10008" w:type="dxa"/>
            <w:shd w:val="pct15" w:color="auto" w:fill="FFFFFF"/>
          </w:tcPr>
          <w:p w:rsidR="00082876" w:rsidRPr="00742916" w:rsidRDefault="00082876" w:rsidP="002262B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82876" w:rsidRPr="00742916" w:rsidTr="002262B7">
        <w:tc>
          <w:tcPr>
            <w:tcW w:w="10008" w:type="dxa"/>
          </w:tcPr>
          <w:p w:rsidR="00141A13" w:rsidRDefault="00082876" w:rsidP="000C2E2E">
            <w:pPr>
              <w:spacing w:line="285" w:lineRule="atLeast"/>
              <w:jc w:val="both"/>
              <w:rPr>
                <w:sz w:val="24"/>
                <w:szCs w:val="24"/>
              </w:rPr>
            </w:pPr>
            <w:r w:rsidRPr="002262B7">
              <w:rPr>
                <w:sz w:val="24"/>
                <w:szCs w:val="24"/>
              </w:rPr>
              <w:t xml:space="preserve">Zadania tekstowe o realistycznym charakterze jako narzędzie m.in. do tworzenia różnorodnych strategii obliczeniowych. </w:t>
            </w:r>
          </w:p>
          <w:p w:rsidR="00141A13" w:rsidRDefault="00082876" w:rsidP="000C2E2E">
            <w:pPr>
              <w:spacing w:line="285" w:lineRule="atLeast"/>
              <w:jc w:val="both"/>
              <w:rPr>
                <w:sz w:val="24"/>
                <w:szCs w:val="24"/>
              </w:rPr>
            </w:pPr>
            <w:r w:rsidRPr="002262B7">
              <w:rPr>
                <w:sz w:val="24"/>
                <w:szCs w:val="24"/>
              </w:rPr>
              <w:t xml:space="preserve">Kruszenie tekstu jako narzędzie służące rozwijaniu umiejętności poszukiwania i wykorzystywania informacji oraz sztuki </w:t>
            </w:r>
            <w:r w:rsidR="00141A13">
              <w:rPr>
                <w:sz w:val="24"/>
                <w:szCs w:val="24"/>
              </w:rPr>
              <w:t>rozwiązywania zadań tekstowych.</w:t>
            </w:r>
          </w:p>
          <w:p w:rsidR="00141A13" w:rsidRDefault="00082876" w:rsidP="000C2E2E">
            <w:pPr>
              <w:spacing w:line="285" w:lineRule="atLeast"/>
              <w:jc w:val="both"/>
              <w:rPr>
                <w:sz w:val="24"/>
                <w:szCs w:val="24"/>
              </w:rPr>
            </w:pPr>
            <w:r w:rsidRPr="002262B7">
              <w:rPr>
                <w:sz w:val="24"/>
                <w:szCs w:val="24"/>
              </w:rPr>
              <w:t xml:space="preserve">Różne metody rozwiązywania zadań tekstowych: drama, metoda symulacji, metoda dyplomacji, metoda prób i błędów. </w:t>
            </w:r>
          </w:p>
          <w:p w:rsidR="00141A13" w:rsidRDefault="00141A13" w:rsidP="000C2E2E">
            <w:pPr>
              <w:spacing w:line="285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Zadania nietypowe. </w:t>
            </w:r>
          </w:p>
          <w:p w:rsidR="00141A13" w:rsidRDefault="00082876" w:rsidP="000C2E2E">
            <w:pPr>
              <w:spacing w:line="285" w:lineRule="atLeast"/>
              <w:jc w:val="both"/>
              <w:rPr>
                <w:sz w:val="24"/>
                <w:szCs w:val="24"/>
              </w:rPr>
            </w:pPr>
            <w:r w:rsidRPr="002262B7">
              <w:rPr>
                <w:sz w:val="24"/>
                <w:szCs w:val="24"/>
              </w:rPr>
              <w:t xml:space="preserve">Przyczyny niepowodzeń  uczniów w rozwiazywaniu zadań tekstowych. </w:t>
            </w:r>
          </w:p>
          <w:p w:rsidR="00141A13" w:rsidRDefault="00082876" w:rsidP="000C2E2E">
            <w:pPr>
              <w:spacing w:line="285" w:lineRule="atLeast"/>
              <w:jc w:val="both"/>
              <w:rPr>
                <w:sz w:val="24"/>
                <w:szCs w:val="24"/>
              </w:rPr>
            </w:pPr>
            <w:r w:rsidRPr="002262B7">
              <w:rPr>
                <w:sz w:val="24"/>
                <w:szCs w:val="24"/>
              </w:rPr>
              <w:t>Geometria jak</w:t>
            </w:r>
            <w:r w:rsidR="00141A13">
              <w:rPr>
                <w:sz w:val="24"/>
                <w:szCs w:val="24"/>
              </w:rPr>
              <w:t>o nauka realistyczna.</w:t>
            </w:r>
            <w:r w:rsidRPr="002262B7">
              <w:rPr>
                <w:sz w:val="24"/>
                <w:szCs w:val="24"/>
              </w:rPr>
              <w:t xml:space="preserve"> </w:t>
            </w:r>
          </w:p>
          <w:p w:rsidR="00141A13" w:rsidRDefault="00082876" w:rsidP="000C2E2E">
            <w:pPr>
              <w:spacing w:line="285" w:lineRule="atLeast"/>
              <w:jc w:val="both"/>
              <w:rPr>
                <w:sz w:val="24"/>
                <w:szCs w:val="24"/>
              </w:rPr>
            </w:pPr>
            <w:r w:rsidRPr="002262B7">
              <w:rPr>
                <w:sz w:val="24"/>
                <w:szCs w:val="24"/>
              </w:rPr>
              <w:t xml:space="preserve">Kształty w zabawach z najmłodszymi. </w:t>
            </w:r>
          </w:p>
          <w:p w:rsidR="00141A13" w:rsidRDefault="00082876" w:rsidP="000C2E2E">
            <w:pPr>
              <w:spacing w:line="285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262B7">
              <w:rPr>
                <w:sz w:val="24"/>
                <w:szCs w:val="24"/>
              </w:rPr>
              <w:t xml:space="preserve">Podstawowe pojęcia </w:t>
            </w:r>
            <w:r w:rsidRPr="002262B7">
              <w:rPr>
                <w:rFonts w:eastAsia="Calibri"/>
                <w:sz w:val="24"/>
                <w:szCs w:val="24"/>
                <w:lang w:eastAsia="en-US"/>
              </w:rPr>
              <w:t xml:space="preserve">z zakresu geometrii i sposoby ich kształtowania. </w:t>
            </w:r>
          </w:p>
          <w:p w:rsidR="00141A13" w:rsidRDefault="00082876" w:rsidP="000C2E2E">
            <w:pPr>
              <w:spacing w:line="285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262B7">
              <w:rPr>
                <w:rFonts w:eastAsia="Calibri"/>
                <w:sz w:val="24"/>
                <w:szCs w:val="24"/>
                <w:lang w:eastAsia="en-US"/>
              </w:rPr>
              <w:t xml:space="preserve">Gry i zabawy kształtujące pojęcia geometryczne: mozaiki, układanki BAMP, klocki REKO, goplan itp. Symetria. </w:t>
            </w:r>
          </w:p>
          <w:p w:rsidR="00082876" w:rsidRPr="004A78BB" w:rsidRDefault="00082876" w:rsidP="000C2E2E">
            <w:pPr>
              <w:spacing w:line="285" w:lineRule="atLeast"/>
              <w:jc w:val="both"/>
              <w:rPr>
                <w:sz w:val="24"/>
                <w:szCs w:val="24"/>
              </w:rPr>
            </w:pPr>
            <w:r w:rsidRPr="002262B7">
              <w:rPr>
                <w:rFonts w:eastAsia="Calibri"/>
                <w:sz w:val="24"/>
                <w:szCs w:val="24"/>
                <w:lang w:eastAsia="en-US"/>
              </w:rPr>
              <w:t>Umiejętności praktyczne w kształceniu matematycznym: miary, czas, obliczenia pieniężne. Sprawdzani</w:t>
            </w:r>
            <w:r w:rsidR="000C2E2E">
              <w:rPr>
                <w:rFonts w:eastAsia="Calibri"/>
                <w:sz w:val="24"/>
                <w:szCs w:val="24"/>
                <w:lang w:eastAsia="en-US"/>
              </w:rPr>
              <w:t>e i ocenianie osiągnięć ucznia.</w:t>
            </w:r>
            <w:r w:rsidRPr="002262B7">
              <w:rPr>
                <w:rFonts w:eastAsia="Calibri"/>
                <w:sz w:val="24"/>
                <w:szCs w:val="24"/>
                <w:lang w:eastAsia="en-US"/>
              </w:rPr>
              <w:t xml:space="preserve"> Ocena opisowa.</w:t>
            </w:r>
          </w:p>
        </w:tc>
      </w:tr>
      <w:tr w:rsidR="00082876" w:rsidRPr="00742916" w:rsidTr="002262B7">
        <w:tc>
          <w:tcPr>
            <w:tcW w:w="10008" w:type="dxa"/>
            <w:shd w:val="pct15" w:color="auto" w:fill="FFFFFF"/>
          </w:tcPr>
          <w:p w:rsidR="00082876" w:rsidRPr="001742AD" w:rsidRDefault="00082876" w:rsidP="002262B7">
            <w:pPr>
              <w:pStyle w:val="Nagwek1"/>
              <w:rPr>
                <w:szCs w:val="24"/>
                <w:lang w:val="pl-PL"/>
              </w:rPr>
            </w:pPr>
            <w:r w:rsidRPr="001742AD">
              <w:rPr>
                <w:szCs w:val="24"/>
                <w:lang w:val="pl-PL"/>
              </w:rPr>
              <w:t>Laboratorium</w:t>
            </w:r>
          </w:p>
        </w:tc>
      </w:tr>
      <w:tr w:rsidR="00082876" w:rsidRPr="00742916" w:rsidTr="002262B7">
        <w:tc>
          <w:tcPr>
            <w:tcW w:w="10008" w:type="dxa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</w:tr>
      <w:tr w:rsidR="00082876" w:rsidRPr="00742916" w:rsidTr="002262B7">
        <w:tc>
          <w:tcPr>
            <w:tcW w:w="10008" w:type="dxa"/>
            <w:shd w:val="pct15" w:color="auto" w:fill="FFFFFF"/>
          </w:tcPr>
          <w:p w:rsidR="00082876" w:rsidRPr="001742AD" w:rsidRDefault="00082876" w:rsidP="002262B7">
            <w:pPr>
              <w:pStyle w:val="Nagwek1"/>
              <w:rPr>
                <w:szCs w:val="24"/>
                <w:lang w:val="pl-PL"/>
              </w:rPr>
            </w:pPr>
            <w:r w:rsidRPr="001742AD">
              <w:rPr>
                <w:szCs w:val="24"/>
                <w:lang w:val="pl-PL"/>
              </w:rPr>
              <w:t>Projekt</w:t>
            </w:r>
          </w:p>
        </w:tc>
      </w:tr>
      <w:tr w:rsidR="00082876" w:rsidRPr="00742916" w:rsidTr="002262B7">
        <w:tc>
          <w:tcPr>
            <w:tcW w:w="10008" w:type="dxa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</w:tr>
      <w:tr w:rsidR="00082876" w:rsidRPr="00742916" w:rsidTr="002262B7">
        <w:tc>
          <w:tcPr>
            <w:tcW w:w="10008" w:type="dxa"/>
            <w:shd w:val="clear" w:color="auto" w:fill="D9D9D9"/>
          </w:tcPr>
          <w:p w:rsidR="00082876" w:rsidRPr="0012462B" w:rsidRDefault="00082876" w:rsidP="002262B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82876" w:rsidRPr="00742916" w:rsidTr="002262B7">
        <w:tc>
          <w:tcPr>
            <w:tcW w:w="10008" w:type="dxa"/>
          </w:tcPr>
          <w:p w:rsidR="00082876" w:rsidRPr="0012462B" w:rsidRDefault="00082876" w:rsidP="002262B7">
            <w:pPr>
              <w:rPr>
                <w:b/>
                <w:sz w:val="24"/>
                <w:szCs w:val="24"/>
              </w:rPr>
            </w:pPr>
          </w:p>
        </w:tc>
      </w:tr>
      <w:tr w:rsidR="00082876" w:rsidRPr="00742916" w:rsidTr="002262B7">
        <w:tc>
          <w:tcPr>
            <w:tcW w:w="10008" w:type="dxa"/>
            <w:shd w:val="clear" w:color="auto" w:fill="D9D9D9"/>
          </w:tcPr>
          <w:p w:rsidR="00082876" w:rsidRPr="0012462B" w:rsidRDefault="00082876" w:rsidP="002262B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82876" w:rsidRPr="00742916" w:rsidTr="002262B7">
        <w:tc>
          <w:tcPr>
            <w:tcW w:w="10008" w:type="dxa"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</w:tr>
    </w:tbl>
    <w:p w:rsidR="00082876" w:rsidRPr="00742916" w:rsidRDefault="00082876" w:rsidP="0008287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82876" w:rsidRPr="00742916" w:rsidTr="002262B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82876" w:rsidRPr="00742916" w:rsidRDefault="00082876" w:rsidP="002262B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82876" w:rsidRPr="009A5CBF" w:rsidRDefault="00082876" w:rsidP="002262B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A5CBF">
              <w:rPr>
                <w:rFonts w:eastAsia="Calibri"/>
                <w:sz w:val="24"/>
                <w:szCs w:val="24"/>
                <w:lang w:eastAsia="en-US"/>
              </w:rPr>
              <w:t>Dąbrowski M., Pozw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ólmy dzieciom myśleć,W-wa,2010 </w:t>
            </w:r>
          </w:p>
          <w:p w:rsidR="00141A13" w:rsidRDefault="00141A13" w:rsidP="00141A13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Hanisz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J. Matematyka metoda pracy w klasach 1-3, WSiP 2019</w:t>
            </w:r>
          </w:p>
          <w:p w:rsidR="00141A13" w:rsidRPr="00752D60" w:rsidRDefault="00141A13" w:rsidP="00141A1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141A13">
              <w:rPr>
                <w:rFonts w:eastAsia="Calibri"/>
                <w:sz w:val="24"/>
                <w:szCs w:val="24"/>
                <w:lang w:eastAsia="en-US"/>
              </w:rPr>
              <w:t xml:space="preserve">Lew N. </w:t>
            </w:r>
            <w:proofErr w:type="spellStart"/>
            <w:r w:rsidRPr="00141A13">
              <w:rPr>
                <w:rFonts w:eastAsia="Calibri"/>
                <w:sz w:val="24"/>
                <w:szCs w:val="24"/>
                <w:lang w:eastAsia="en-US"/>
              </w:rPr>
              <w:t>Szewrin</w:t>
            </w:r>
            <w:proofErr w:type="spellEnd"/>
            <w:r w:rsidRPr="00141A13">
              <w:rPr>
                <w:rFonts w:eastAsia="Calibri"/>
                <w:sz w:val="24"/>
                <w:szCs w:val="24"/>
                <w:lang w:eastAsia="en-US"/>
              </w:rPr>
              <w:t>, Władimir G. Żytomirski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141A13">
              <w:rPr>
                <w:rFonts w:eastAsia="Calibri"/>
                <w:sz w:val="24"/>
                <w:szCs w:val="24"/>
                <w:lang w:eastAsia="en-US"/>
              </w:rPr>
              <w:t>Geometria dla najmłodszyc</w:t>
            </w:r>
            <w:r>
              <w:rPr>
                <w:rFonts w:eastAsia="Calibri"/>
                <w:sz w:val="24"/>
                <w:szCs w:val="24"/>
                <w:lang w:eastAsia="en-US"/>
              </w:rPr>
              <w:t>h WSiP</w:t>
            </w:r>
          </w:p>
          <w:p w:rsidR="00082876" w:rsidRDefault="00082876" w:rsidP="002262B7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Makowska K., Jak inspirować myślenie  ucznia, Kraków,2015</w:t>
            </w:r>
            <w:r w:rsidRPr="009A5CBF">
              <w:rPr>
                <w:rFonts w:eastAsia="Calibri"/>
                <w:sz w:val="24"/>
                <w:szCs w:val="24"/>
                <w:lang w:eastAsia="en-US"/>
              </w:rPr>
              <w:t xml:space="preserve">Nowik J., Edukacja matematyczna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w edukacji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wczesnoszkolnej,Opole</w:t>
            </w:r>
            <w:proofErr w:type="spellEnd"/>
          </w:p>
          <w:p w:rsidR="00082876" w:rsidRPr="00141A13" w:rsidRDefault="00082876" w:rsidP="002262B7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2011. </w:t>
            </w:r>
          </w:p>
        </w:tc>
      </w:tr>
      <w:tr w:rsidR="00082876" w:rsidRPr="00742916" w:rsidTr="002262B7">
        <w:tc>
          <w:tcPr>
            <w:tcW w:w="2660" w:type="dxa"/>
          </w:tcPr>
          <w:p w:rsidR="00082876" w:rsidRPr="00742916" w:rsidRDefault="00082876" w:rsidP="002262B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82876" w:rsidRPr="009A5CBF" w:rsidRDefault="00082876" w:rsidP="002262B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A5CBF">
              <w:rPr>
                <w:rFonts w:eastAsia="Calibri"/>
                <w:sz w:val="24"/>
                <w:szCs w:val="24"/>
                <w:lang w:eastAsia="en-US"/>
              </w:rPr>
              <w:t>Cackowska M., Rozwiązywanie zada</w:t>
            </w:r>
            <w:r w:rsidR="000C2E2E">
              <w:rPr>
                <w:rFonts w:eastAsia="Calibri"/>
                <w:sz w:val="24"/>
                <w:szCs w:val="24"/>
                <w:lang w:eastAsia="en-US"/>
              </w:rPr>
              <w:t xml:space="preserve">ń  tekstowych w </w:t>
            </w:r>
            <w:proofErr w:type="spellStart"/>
            <w:r w:rsidR="000C2E2E">
              <w:rPr>
                <w:rFonts w:eastAsia="Calibri"/>
                <w:sz w:val="24"/>
                <w:szCs w:val="24"/>
                <w:lang w:eastAsia="en-US"/>
              </w:rPr>
              <w:t>kl.I</w:t>
            </w:r>
            <w:proofErr w:type="spellEnd"/>
            <w:r w:rsidR="000C2E2E">
              <w:rPr>
                <w:rFonts w:eastAsia="Calibri"/>
                <w:sz w:val="24"/>
                <w:szCs w:val="24"/>
                <w:lang w:eastAsia="en-US"/>
              </w:rPr>
              <w:t>-III, W-</w:t>
            </w:r>
            <w:proofErr w:type="spellStart"/>
            <w:r w:rsidR="000C2E2E">
              <w:rPr>
                <w:rFonts w:eastAsia="Calibri"/>
                <w:sz w:val="24"/>
                <w:szCs w:val="24"/>
                <w:lang w:eastAsia="en-US"/>
              </w:rPr>
              <w:t>wa</w:t>
            </w:r>
            <w:proofErr w:type="spellEnd"/>
            <w:r w:rsidR="000C2E2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9A5CBF">
              <w:rPr>
                <w:rFonts w:eastAsia="Calibri"/>
                <w:sz w:val="24"/>
                <w:szCs w:val="24"/>
                <w:lang w:eastAsia="en-US"/>
              </w:rPr>
              <w:t>1993</w:t>
            </w:r>
          </w:p>
          <w:p w:rsidR="00082876" w:rsidRPr="009A5CBF" w:rsidRDefault="00082876" w:rsidP="002262B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A5CBF">
              <w:rPr>
                <w:rFonts w:eastAsia="Calibri"/>
                <w:sz w:val="24"/>
                <w:szCs w:val="24"/>
                <w:lang w:eastAsia="en-US"/>
              </w:rPr>
              <w:t xml:space="preserve">Klus – Stańska D, Kalinowska A., Rozwijanie myślenia matematycznego </w:t>
            </w:r>
            <w:r w:rsidRPr="009A5CBF">
              <w:rPr>
                <w:rFonts w:eastAsia="Calibri"/>
                <w:sz w:val="24"/>
                <w:szCs w:val="24"/>
                <w:lang w:eastAsia="en-US"/>
              </w:rPr>
              <w:lastRenderedPageBreak/>
              <w:t>młodszych uczniów,</w:t>
            </w:r>
          </w:p>
          <w:p w:rsidR="00082876" w:rsidRPr="009A5CBF" w:rsidRDefault="00082876" w:rsidP="002262B7">
            <w:pPr>
              <w:spacing w:line="276" w:lineRule="auto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r w:rsidRPr="009A5CBF">
              <w:rPr>
                <w:rFonts w:eastAsia="Calibri"/>
                <w:sz w:val="24"/>
                <w:szCs w:val="24"/>
                <w:lang w:eastAsia="en-US"/>
              </w:rPr>
              <w:t xml:space="preserve">Jarek </w:t>
            </w:r>
            <w:proofErr w:type="spellStart"/>
            <w:r w:rsidRPr="009A5CBF">
              <w:rPr>
                <w:rFonts w:eastAsia="Calibri"/>
                <w:sz w:val="24"/>
                <w:szCs w:val="24"/>
                <w:lang w:eastAsia="en-US"/>
              </w:rPr>
              <w:t>P.,Babiński</w:t>
            </w:r>
            <w:proofErr w:type="spellEnd"/>
            <w:r w:rsidRPr="009A5CBF">
              <w:rPr>
                <w:rFonts w:eastAsia="Calibri"/>
                <w:sz w:val="24"/>
                <w:szCs w:val="24"/>
                <w:lang w:eastAsia="en-US"/>
              </w:rPr>
              <w:t xml:space="preserve"> Z. ,Matematyka z wesołym kangurem.</w:t>
            </w:r>
          </w:p>
          <w:p w:rsidR="00082876" w:rsidRPr="00742916" w:rsidRDefault="000C2E2E" w:rsidP="002262B7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Czasopisma pedagogiczne</w:t>
            </w:r>
            <w:r w:rsidR="005F4F10">
              <w:rPr>
                <w:rFonts w:eastAsia="Calibri"/>
                <w:sz w:val="24"/>
                <w:szCs w:val="24"/>
                <w:lang w:eastAsia="en-US"/>
              </w:rPr>
              <w:t>, portale edukacyjne</w:t>
            </w:r>
          </w:p>
        </w:tc>
      </w:tr>
      <w:tr w:rsidR="00082876" w:rsidRPr="00742916" w:rsidTr="002262B7">
        <w:tc>
          <w:tcPr>
            <w:tcW w:w="2660" w:type="dxa"/>
          </w:tcPr>
          <w:p w:rsidR="00082876" w:rsidRPr="00BC3779" w:rsidRDefault="00082876" w:rsidP="002262B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82876" w:rsidRPr="00295504" w:rsidRDefault="00082876" w:rsidP="002262B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Mini wykład, dyskusja, gry symulacyjne, ćwiczenia praktyczne</w:t>
            </w:r>
            <w:r w:rsidR="005F4F10">
              <w:rPr>
                <w:bCs/>
                <w:sz w:val="24"/>
                <w:szCs w:val="24"/>
              </w:rPr>
              <w:t>, IT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</w:tbl>
    <w:p w:rsidR="00082876" w:rsidRPr="0074288E" w:rsidRDefault="00082876" w:rsidP="0008287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82876" w:rsidTr="002262B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82876" w:rsidRPr="00914F35" w:rsidRDefault="00082876" w:rsidP="002262B7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82876" w:rsidRPr="000C2E2E" w:rsidRDefault="00082876" w:rsidP="000C2E2E">
            <w:pPr>
              <w:jc w:val="center"/>
              <w:rPr>
                <w:sz w:val="22"/>
                <w:szCs w:val="22"/>
              </w:rPr>
            </w:pPr>
            <w:r w:rsidRPr="000C2E2E">
              <w:rPr>
                <w:sz w:val="22"/>
                <w:szCs w:val="22"/>
              </w:rPr>
              <w:t>Nr efektu</w:t>
            </w:r>
          </w:p>
          <w:p w:rsidR="00082876" w:rsidRPr="00217BEC" w:rsidRDefault="00082876" w:rsidP="002262B7">
            <w:pPr>
              <w:jc w:val="center"/>
              <w:rPr>
                <w:sz w:val="18"/>
                <w:szCs w:val="18"/>
              </w:rPr>
            </w:pPr>
            <w:r w:rsidRPr="000C2E2E">
              <w:rPr>
                <w:sz w:val="22"/>
                <w:szCs w:val="22"/>
              </w:rPr>
              <w:t>uczenia się/grupy efektów</w:t>
            </w:r>
          </w:p>
        </w:tc>
      </w:tr>
      <w:tr w:rsidR="00082876" w:rsidTr="002262B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82876" w:rsidRPr="000C2E2E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cząstkowa: indywidualne i grupowe rozwiązywanie problemów matematycznych na zajęciach i w domu, ,,wejściówki”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82876" w:rsidRPr="00217BEC" w:rsidRDefault="00082876" w:rsidP="00226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01,02,03,04,06</w:t>
            </w:r>
          </w:p>
        </w:tc>
      </w:tr>
      <w:tr w:rsidR="00082876" w:rsidTr="002262B7">
        <w:tc>
          <w:tcPr>
            <w:tcW w:w="8208" w:type="dxa"/>
            <w:gridSpan w:val="2"/>
          </w:tcPr>
          <w:p w:rsidR="00082876" w:rsidRPr="000C2E2E" w:rsidRDefault="00082876" w:rsidP="002262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podstawowa: kolokwium, prezentacja portfolia, zestaw środków do edukacji geometrycznej</w:t>
            </w:r>
          </w:p>
        </w:tc>
        <w:tc>
          <w:tcPr>
            <w:tcW w:w="1800" w:type="dxa"/>
          </w:tcPr>
          <w:p w:rsidR="00082876" w:rsidRPr="00217BEC" w:rsidRDefault="00082876" w:rsidP="00226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</w:t>
            </w:r>
          </w:p>
        </w:tc>
      </w:tr>
      <w:tr w:rsidR="00082876" w:rsidTr="002262B7">
        <w:tc>
          <w:tcPr>
            <w:tcW w:w="2660" w:type="dxa"/>
            <w:tcBorders>
              <w:bottom w:val="single" w:sz="12" w:space="0" w:color="auto"/>
            </w:tcBorders>
          </w:tcPr>
          <w:p w:rsidR="00082876" w:rsidRPr="002262B7" w:rsidRDefault="00082876" w:rsidP="002262B7">
            <w:pPr>
              <w:rPr>
                <w:sz w:val="22"/>
                <w:szCs w:val="22"/>
              </w:rPr>
            </w:pPr>
            <w:r w:rsidRPr="002262B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85C12" w:rsidRDefault="00A85C12" w:rsidP="00A85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Zaliczenie: </w:t>
            </w:r>
          </w:p>
          <w:p w:rsidR="00A85C12" w:rsidRDefault="00A85C12" w:rsidP="00A85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końcowa składa się z następujących komponentów:</w:t>
            </w:r>
          </w:p>
          <w:p w:rsidR="003B736A" w:rsidRDefault="003B736A" w:rsidP="00A85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A85C12" w:rsidRDefault="00A85C12" w:rsidP="00A85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praca w grupach i prezentacja przyjętych rozwiązań ,</w:t>
            </w:r>
          </w:p>
          <w:p w:rsidR="00A85C12" w:rsidRDefault="00A85C12" w:rsidP="00A85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praca indywidualna i samodzielne przygotowywanie się do zajęć (</w:t>
            </w:r>
            <w:r w:rsidR="003B736A">
              <w:rPr>
                <w:sz w:val="24"/>
                <w:szCs w:val="24"/>
              </w:rPr>
              <w:t>zestaw środków do edukacji geometrycznej);</w:t>
            </w:r>
          </w:p>
          <w:p w:rsidR="00A85C12" w:rsidRDefault="00A85C12" w:rsidP="00A85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kolokwium z zakresu  </w:t>
            </w:r>
            <w:r w:rsidR="003B736A">
              <w:rPr>
                <w:sz w:val="24"/>
                <w:szCs w:val="24"/>
              </w:rPr>
              <w:t>problematyki edukacji geometrii);</w:t>
            </w:r>
          </w:p>
          <w:p w:rsidR="00A85C12" w:rsidRDefault="003B736A" w:rsidP="00226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082876" w:rsidRPr="002262B7" w:rsidRDefault="003B736A" w:rsidP="00226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0C2E2E">
              <w:rPr>
                <w:sz w:val="22"/>
                <w:szCs w:val="22"/>
              </w:rPr>
              <w:t>gzamin ustny</w:t>
            </w:r>
            <w:r>
              <w:rPr>
                <w:sz w:val="22"/>
                <w:szCs w:val="22"/>
              </w:rPr>
              <w:t xml:space="preserve"> – indywidualne prezentowanie i analizowanie dokumentacji przygotowanej przez studenta w postaci portfolio.</w:t>
            </w:r>
          </w:p>
        </w:tc>
      </w:tr>
    </w:tbl>
    <w:p w:rsidR="00082876" w:rsidRPr="0074288E" w:rsidRDefault="00082876" w:rsidP="0008287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082876" w:rsidRPr="00742916" w:rsidTr="002262B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82876" w:rsidRPr="008D4BE7" w:rsidRDefault="00082876" w:rsidP="002262B7">
            <w:pPr>
              <w:jc w:val="center"/>
              <w:rPr>
                <w:b/>
              </w:rPr>
            </w:pPr>
          </w:p>
          <w:p w:rsidR="00082876" w:rsidRPr="00742916" w:rsidRDefault="00082876" w:rsidP="002262B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82876" w:rsidRPr="008D4BE7" w:rsidRDefault="00082876" w:rsidP="002262B7">
            <w:pPr>
              <w:jc w:val="center"/>
              <w:rPr>
                <w:b/>
                <w:color w:val="FF0000"/>
              </w:rPr>
            </w:pPr>
          </w:p>
        </w:tc>
      </w:tr>
      <w:tr w:rsidR="00082876" w:rsidRPr="00742916" w:rsidTr="002262B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82876" w:rsidRDefault="00082876" w:rsidP="002262B7">
            <w:pPr>
              <w:jc w:val="center"/>
              <w:rPr>
                <w:sz w:val="24"/>
                <w:szCs w:val="24"/>
              </w:rPr>
            </w:pPr>
          </w:p>
          <w:p w:rsidR="00082876" w:rsidRPr="00742916" w:rsidRDefault="00082876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82876" w:rsidRPr="00742916" w:rsidRDefault="00082876" w:rsidP="002262B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  <w:vMerge/>
          </w:tcPr>
          <w:p w:rsidR="00082876" w:rsidRPr="00742916" w:rsidRDefault="00082876" w:rsidP="002262B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2876" w:rsidRPr="00BC3779" w:rsidRDefault="00082876" w:rsidP="002262B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82876" w:rsidRPr="00BC3779" w:rsidRDefault="00082876" w:rsidP="002262B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82876" w:rsidRPr="00305CA9" w:rsidRDefault="000C2E2E" w:rsidP="002262B7">
            <w:pPr>
              <w:jc w:val="center"/>
            </w:pPr>
            <w:r>
              <w:t>-</w:t>
            </w:r>
          </w:p>
        </w:tc>
        <w:tc>
          <w:tcPr>
            <w:tcW w:w="2812" w:type="dxa"/>
          </w:tcPr>
          <w:p w:rsidR="00082876" w:rsidRPr="00742916" w:rsidRDefault="000C2E2E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82876" w:rsidRPr="00742916" w:rsidRDefault="000C2E2E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82876" w:rsidRPr="00742916" w:rsidRDefault="000C2E2E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82876" w:rsidRPr="000C2E2E" w:rsidRDefault="00082876" w:rsidP="002262B7">
            <w:pPr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3</w:t>
            </w:r>
            <w:r w:rsidR="002262B7" w:rsidRPr="000C2E2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82876" w:rsidRPr="000C2E2E" w:rsidRDefault="000C2E2E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82876" w:rsidRPr="000C2E2E">
              <w:rPr>
                <w:sz w:val="24"/>
                <w:szCs w:val="24"/>
              </w:rPr>
              <w:t>0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82876" w:rsidRPr="000C2E2E" w:rsidRDefault="000E38DB" w:rsidP="002262B7">
            <w:pPr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82876" w:rsidRPr="000C2E2E" w:rsidRDefault="002262B7" w:rsidP="002262B7">
            <w:pPr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5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82876" w:rsidRPr="000C2E2E" w:rsidRDefault="00082876" w:rsidP="002262B7">
            <w:pPr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1</w:t>
            </w:r>
            <w:r w:rsidR="002262B7" w:rsidRPr="000C2E2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82876" w:rsidRPr="000C2E2E" w:rsidRDefault="000C2E2E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82876" w:rsidRPr="000C2E2E" w:rsidRDefault="001742AD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82876" w:rsidRPr="000C2E2E" w:rsidRDefault="001742AD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82876" w:rsidRPr="000C2E2E" w:rsidRDefault="00082876" w:rsidP="002262B7">
            <w:pPr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82876" w:rsidRPr="000C2E2E" w:rsidRDefault="001742AD" w:rsidP="00226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82876" w:rsidRPr="000C2E2E" w:rsidRDefault="00082876" w:rsidP="002262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82876" w:rsidRPr="000C2E2E" w:rsidRDefault="00082876" w:rsidP="002262B7">
            <w:pPr>
              <w:jc w:val="center"/>
              <w:rPr>
                <w:sz w:val="24"/>
                <w:szCs w:val="24"/>
              </w:rPr>
            </w:pP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</w:tcPr>
          <w:p w:rsidR="00082876" w:rsidRPr="00742916" w:rsidRDefault="00082876" w:rsidP="002262B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82876" w:rsidRPr="000C2E2E" w:rsidRDefault="000E38DB" w:rsidP="002262B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C2E2E">
              <w:rPr>
                <w:sz w:val="24"/>
                <w:szCs w:val="24"/>
              </w:rPr>
              <w:t>5</w:t>
            </w:r>
            <w:r w:rsidR="001742A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82876" w:rsidRPr="000C2E2E" w:rsidRDefault="001742AD" w:rsidP="002262B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082876" w:rsidRPr="00742916" w:rsidTr="002262B7">
        <w:trPr>
          <w:trHeight w:val="236"/>
        </w:trPr>
        <w:tc>
          <w:tcPr>
            <w:tcW w:w="5070" w:type="dxa"/>
            <w:shd w:val="clear" w:color="auto" w:fill="C0C0C0"/>
          </w:tcPr>
          <w:p w:rsidR="00082876" w:rsidRPr="00742916" w:rsidRDefault="00082876" w:rsidP="002262B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82876" w:rsidRPr="00742916" w:rsidRDefault="002262B7" w:rsidP="0029550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82876" w:rsidRPr="00742916" w:rsidTr="002262B7">
        <w:trPr>
          <w:trHeight w:val="236"/>
        </w:trPr>
        <w:tc>
          <w:tcPr>
            <w:tcW w:w="5070" w:type="dxa"/>
            <w:shd w:val="clear" w:color="auto" w:fill="C0C0C0"/>
          </w:tcPr>
          <w:p w:rsidR="00082876" w:rsidRPr="00742916" w:rsidRDefault="00082876" w:rsidP="002262B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82876" w:rsidRDefault="00082876" w:rsidP="002262B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742AD">
              <w:rPr>
                <w:b/>
                <w:sz w:val="24"/>
                <w:szCs w:val="24"/>
              </w:rPr>
              <w:t xml:space="preserve"> (PEDAGOGIKA)</w:t>
            </w:r>
          </w:p>
          <w:p w:rsidR="00082876" w:rsidRPr="00742916" w:rsidRDefault="00082876" w:rsidP="002262B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  <w:shd w:val="clear" w:color="auto" w:fill="C0C0C0"/>
          </w:tcPr>
          <w:p w:rsidR="00082876" w:rsidRPr="00C75B65" w:rsidRDefault="00082876" w:rsidP="002262B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82876" w:rsidRPr="00742916" w:rsidRDefault="002262B7" w:rsidP="002262B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742AD">
              <w:rPr>
                <w:b/>
                <w:sz w:val="24"/>
                <w:szCs w:val="24"/>
              </w:rPr>
              <w:t>4</w:t>
            </w:r>
          </w:p>
        </w:tc>
      </w:tr>
      <w:tr w:rsidR="00082876" w:rsidRPr="00742916" w:rsidTr="002262B7">
        <w:trPr>
          <w:trHeight w:val="262"/>
        </w:trPr>
        <w:tc>
          <w:tcPr>
            <w:tcW w:w="5070" w:type="dxa"/>
            <w:shd w:val="clear" w:color="auto" w:fill="C0C0C0"/>
          </w:tcPr>
          <w:p w:rsidR="00082876" w:rsidRPr="00742916" w:rsidRDefault="00082876" w:rsidP="002262B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82876" w:rsidRPr="00EA2BC5" w:rsidRDefault="002262B7" w:rsidP="002262B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742AD">
              <w:rPr>
                <w:b/>
                <w:sz w:val="24"/>
                <w:szCs w:val="24"/>
              </w:rPr>
              <w:t>6</w:t>
            </w:r>
          </w:p>
        </w:tc>
      </w:tr>
    </w:tbl>
    <w:p w:rsidR="00082876" w:rsidRDefault="00082876" w:rsidP="00082876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2876" w:rsidRDefault="00082876" w:rsidP="00082876"/>
    <w:p w:rsidR="00082876" w:rsidRDefault="00082876" w:rsidP="00082876"/>
    <w:p w:rsidR="00926757" w:rsidRDefault="00926757"/>
    <w:sectPr w:rsidR="00926757" w:rsidSect="00295504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2D5D"/>
    <w:rsid w:val="0001096C"/>
    <w:rsid w:val="000573E3"/>
    <w:rsid w:val="00081B12"/>
    <w:rsid w:val="00082876"/>
    <w:rsid w:val="00095CA9"/>
    <w:rsid w:val="000C2E2E"/>
    <w:rsid w:val="000D2E2A"/>
    <w:rsid w:val="000E1BD2"/>
    <w:rsid w:val="000E38DB"/>
    <w:rsid w:val="000F6BBB"/>
    <w:rsid w:val="00102E38"/>
    <w:rsid w:val="00110B0A"/>
    <w:rsid w:val="0012055E"/>
    <w:rsid w:val="00141A13"/>
    <w:rsid w:val="001622AA"/>
    <w:rsid w:val="001742AD"/>
    <w:rsid w:val="001B56B2"/>
    <w:rsid w:val="001F3AB5"/>
    <w:rsid w:val="00217BEC"/>
    <w:rsid w:val="002262B7"/>
    <w:rsid w:val="00292893"/>
    <w:rsid w:val="00295504"/>
    <w:rsid w:val="002A0977"/>
    <w:rsid w:val="002D4AD6"/>
    <w:rsid w:val="00305CA9"/>
    <w:rsid w:val="00333257"/>
    <w:rsid w:val="003B736A"/>
    <w:rsid w:val="003C50A3"/>
    <w:rsid w:val="003C769D"/>
    <w:rsid w:val="003E4889"/>
    <w:rsid w:val="00423260"/>
    <w:rsid w:val="00461E8D"/>
    <w:rsid w:val="00491DB5"/>
    <w:rsid w:val="004A78BB"/>
    <w:rsid w:val="004B4A7C"/>
    <w:rsid w:val="004E6163"/>
    <w:rsid w:val="004E6648"/>
    <w:rsid w:val="004E771B"/>
    <w:rsid w:val="00534D91"/>
    <w:rsid w:val="0053578C"/>
    <w:rsid w:val="005420A1"/>
    <w:rsid w:val="00564C15"/>
    <w:rsid w:val="00584420"/>
    <w:rsid w:val="005F3CD3"/>
    <w:rsid w:val="005F4F10"/>
    <w:rsid w:val="006127A7"/>
    <w:rsid w:val="00642FC4"/>
    <w:rsid w:val="006C7DB2"/>
    <w:rsid w:val="00752D60"/>
    <w:rsid w:val="00785125"/>
    <w:rsid w:val="007C78B0"/>
    <w:rsid w:val="007F5341"/>
    <w:rsid w:val="0083277C"/>
    <w:rsid w:val="008752E5"/>
    <w:rsid w:val="008D6C84"/>
    <w:rsid w:val="00900650"/>
    <w:rsid w:val="00900A06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23409"/>
    <w:rsid w:val="00A42282"/>
    <w:rsid w:val="00A82DF8"/>
    <w:rsid w:val="00A85C12"/>
    <w:rsid w:val="00AE5499"/>
    <w:rsid w:val="00AF0BDF"/>
    <w:rsid w:val="00AF1A61"/>
    <w:rsid w:val="00B04E69"/>
    <w:rsid w:val="00B1428E"/>
    <w:rsid w:val="00B346B8"/>
    <w:rsid w:val="00B3667A"/>
    <w:rsid w:val="00B71CD7"/>
    <w:rsid w:val="00BE249D"/>
    <w:rsid w:val="00BF09B6"/>
    <w:rsid w:val="00C7503B"/>
    <w:rsid w:val="00C94F3E"/>
    <w:rsid w:val="00CA7366"/>
    <w:rsid w:val="00CE1584"/>
    <w:rsid w:val="00CF3D2D"/>
    <w:rsid w:val="00D31BF6"/>
    <w:rsid w:val="00D62D5D"/>
    <w:rsid w:val="00D828D1"/>
    <w:rsid w:val="00DA552D"/>
    <w:rsid w:val="00DF4155"/>
    <w:rsid w:val="00E40D52"/>
    <w:rsid w:val="00EA2BC5"/>
    <w:rsid w:val="00EE58DE"/>
    <w:rsid w:val="00EE706C"/>
    <w:rsid w:val="00EF5E44"/>
    <w:rsid w:val="00F3074D"/>
    <w:rsid w:val="00F357A7"/>
    <w:rsid w:val="00F54CA1"/>
    <w:rsid w:val="00F7114A"/>
    <w:rsid w:val="00F85E55"/>
    <w:rsid w:val="00F8604F"/>
    <w:rsid w:val="00FB7B1D"/>
    <w:rsid w:val="00FC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F9D3"/>
  <w15:docId w15:val="{670B8393-34F0-497D-A149-4D748BAC8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1A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customStyle="1" w:styleId="Nagwek3Znak">
    <w:name w:val="Nagłówek 3 Znak"/>
    <w:link w:val="Nagwek3"/>
    <w:uiPriority w:val="9"/>
    <w:semiHidden/>
    <w:rsid w:val="00141A13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0525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357439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7E4943-CC61-467B-879B-83104B5AC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2271</Words>
  <Characters>13629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cp:lastModifiedBy>Teresa Kubryń</cp:lastModifiedBy>
  <cp:revision>2</cp:revision>
  <dcterms:created xsi:type="dcterms:W3CDTF">2021-08-23T17:56:00Z</dcterms:created>
  <dcterms:modified xsi:type="dcterms:W3CDTF">2021-08-23T17:56:00Z</dcterms:modified>
</cp:coreProperties>
</file>